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ELWPTableNormal"/>
        <w:tblpPr w:leftFromText="181" w:rightFromText="181" w:vertAnchor="page" w:horzAnchor="page" w:tblpX="852" w:tblpY="681"/>
        <w:tblW w:w="6345" w:type="dxa"/>
        <w:tblLayout w:type="fixed"/>
        <w:tblLook w:val="04A0" w:firstRow="1" w:lastRow="0" w:firstColumn="1" w:lastColumn="0" w:noHBand="0" w:noVBand="1"/>
      </w:tblPr>
      <w:tblGrid>
        <w:gridCol w:w="6345"/>
      </w:tblGrid>
      <w:tr w:rsidR="00B050D9" w:rsidRPr="007F40BD" w14:paraId="6107AB1E" w14:textId="77777777" w:rsidTr="00D02D22">
        <w:trPr>
          <w:trHeight w:hRule="exact" w:val="1588"/>
        </w:trPr>
        <w:tc>
          <w:tcPr>
            <w:tcW w:w="6345" w:type="dxa"/>
          </w:tcPr>
          <w:p w14:paraId="1B5683B6" w14:textId="77777777" w:rsidR="00B050D9" w:rsidRPr="000021AB" w:rsidRDefault="00745E36" w:rsidP="00D02D22">
            <w:pPr>
              <w:pStyle w:val="Title"/>
              <w:framePr w:hSpace="0" w:wrap="auto" w:vAnchor="margin" w:hAnchor="text" w:xAlign="left" w:yAlign="inline"/>
              <w:suppressOverlap w:val="0"/>
              <w:rPr>
                <w:rFonts w:asciiTheme="minorHAnsi" w:hAnsiTheme="minorHAnsi" w:cstheme="minorHAnsi"/>
                <w:color w:val="FFFFFF" w:themeColor="background1"/>
              </w:rPr>
            </w:pPr>
            <w:bookmarkStart w:id="0" w:name="_GoBack"/>
            <w:bookmarkEnd w:id="0"/>
            <w:r w:rsidRPr="000021AB">
              <w:rPr>
                <w:rFonts w:asciiTheme="minorHAnsi" w:hAnsiTheme="minorHAnsi" w:cstheme="minorHAnsi"/>
                <w:color w:val="FFFFFF" w:themeColor="background1"/>
              </w:rPr>
              <w:t>Planned burns in your area</w:t>
            </w:r>
          </w:p>
        </w:tc>
      </w:tr>
      <w:tr w:rsidR="00745E36" w:rsidRPr="007F40BD" w14:paraId="714BB982" w14:textId="77777777" w:rsidTr="00D02D22">
        <w:trPr>
          <w:trHeight w:hRule="exact" w:val="907"/>
        </w:trPr>
        <w:tc>
          <w:tcPr>
            <w:tcW w:w="6345" w:type="dxa"/>
          </w:tcPr>
          <w:p w14:paraId="7E3C7B1B" w14:textId="35A72E56" w:rsidR="00745E36" w:rsidRPr="000021AB" w:rsidRDefault="000021AB" w:rsidP="00745E36">
            <w:pPr>
              <w:pStyle w:val="Subtitle"/>
              <w:framePr w:hSpace="0" w:wrap="auto" w:vAnchor="margin" w:hAnchor="text" w:xAlign="left" w:yAlign="inline"/>
              <w:rPr>
                <w:rFonts w:asciiTheme="minorHAnsi" w:hAnsiTheme="minorHAnsi" w:cstheme="minorHAnsi"/>
                <w:color w:val="FFFFFF" w:themeColor="background1"/>
              </w:rPr>
            </w:pPr>
            <w:r w:rsidRPr="000021AB">
              <w:rPr>
                <w:rFonts w:asciiTheme="minorHAnsi" w:hAnsiTheme="minorHAnsi" w:cstheme="minorHAnsi"/>
                <w:color w:val="FFFFFF" w:themeColor="background1"/>
              </w:rPr>
              <w:t>Ovens Fire District</w:t>
            </w:r>
          </w:p>
        </w:tc>
      </w:tr>
    </w:tbl>
    <w:p w14:paraId="4C5EDBAB" w14:textId="1C25F1B5" w:rsidR="00A61CDE" w:rsidRPr="00BF5590" w:rsidRDefault="00A61CDE" w:rsidP="00A61CDE">
      <w:pPr>
        <w:pStyle w:val="Body"/>
        <w:rPr>
          <w:rFonts w:asciiTheme="minorHAnsi" w:hAnsiTheme="minorHAnsi" w:cstheme="minorHAnsi"/>
          <w:b/>
          <w:color w:val="4B8D74" w:themeColor="background2" w:themeShade="80"/>
          <w:sz w:val="24"/>
          <w:szCs w:val="20"/>
          <w:lang w:eastAsia="en-AU"/>
        </w:rPr>
      </w:pPr>
      <w:r w:rsidRPr="00BF5590">
        <w:rPr>
          <w:rFonts w:asciiTheme="minorHAnsi" w:hAnsiTheme="minorHAnsi" w:cstheme="minorHAnsi"/>
          <w:b/>
          <w:color w:val="4B8D74" w:themeColor="background2" w:themeShade="80"/>
          <w:sz w:val="24"/>
          <w:szCs w:val="20"/>
          <w:lang w:eastAsia="en-AU"/>
        </w:rPr>
        <w:lastRenderedPageBreak/>
        <w:t>Forest Fire Management Victoria (</w:t>
      </w:r>
      <w:proofErr w:type="spellStart"/>
      <w:r w:rsidRPr="00BF5590">
        <w:rPr>
          <w:rFonts w:asciiTheme="minorHAnsi" w:hAnsiTheme="minorHAnsi" w:cstheme="minorHAnsi"/>
          <w:b/>
          <w:color w:val="4B8D74" w:themeColor="background2" w:themeShade="80"/>
          <w:sz w:val="24"/>
          <w:szCs w:val="20"/>
          <w:lang w:eastAsia="en-AU"/>
        </w:rPr>
        <w:t>FFMVic</w:t>
      </w:r>
      <w:proofErr w:type="spellEnd"/>
      <w:r w:rsidRPr="00BF5590">
        <w:rPr>
          <w:rFonts w:asciiTheme="minorHAnsi" w:hAnsiTheme="minorHAnsi" w:cstheme="minorHAnsi"/>
          <w:b/>
          <w:color w:val="4B8D74" w:themeColor="background2" w:themeShade="80"/>
          <w:sz w:val="24"/>
          <w:szCs w:val="20"/>
          <w:lang w:eastAsia="en-AU"/>
        </w:rPr>
        <w:t xml:space="preserve">) will be conducting planned burning in this area in </w:t>
      </w:r>
      <w:r w:rsidR="00BF5590" w:rsidRPr="00BF5590">
        <w:rPr>
          <w:rFonts w:asciiTheme="minorHAnsi" w:hAnsiTheme="minorHAnsi" w:cstheme="minorHAnsi"/>
          <w:b/>
          <w:color w:val="4B8D74" w:themeColor="background2" w:themeShade="80"/>
          <w:sz w:val="24"/>
          <w:szCs w:val="20"/>
          <w:lang w:eastAsia="en-AU"/>
        </w:rPr>
        <w:t>Autumn and Winter</w:t>
      </w:r>
      <w:r w:rsidRPr="00BF5590">
        <w:rPr>
          <w:rFonts w:asciiTheme="minorHAnsi" w:hAnsiTheme="minorHAnsi" w:cstheme="minorHAnsi"/>
          <w:b/>
          <w:color w:val="4B8D74" w:themeColor="background2" w:themeShade="80"/>
          <w:sz w:val="24"/>
          <w:szCs w:val="20"/>
          <w:lang w:eastAsia="en-AU"/>
        </w:rPr>
        <w:t xml:space="preserve"> when conditions are suitable. </w:t>
      </w:r>
    </w:p>
    <w:p w14:paraId="6E1DFB78" w14:textId="77777777" w:rsidR="00A61CDE" w:rsidRDefault="00A61CDE" w:rsidP="00A61CDE">
      <w:pPr>
        <w:pStyle w:val="BodyText"/>
        <w:rPr>
          <w:rFonts w:cstheme="minorHAnsi"/>
        </w:rPr>
      </w:pPr>
      <w:r>
        <w:rPr>
          <w:noProof/>
          <w:lang w:eastAsia="en-AU"/>
        </w:rPr>
        <w:drawing>
          <wp:inline distT="0" distB="0" distL="0" distR="0" wp14:anchorId="13CCAAA2" wp14:editId="2DBABA28">
            <wp:extent cx="3059430" cy="2736850"/>
            <wp:effectExtent l="0" t="0" r="7620" b="6350"/>
            <wp:docPr id="109439675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52E52" w14:textId="77777777" w:rsidR="00A61CDE" w:rsidRPr="00432F58" w:rsidRDefault="00A61CDE" w:rsidP="00A61CDE">
      <w:pPr>
        <w:pStyle w:val="BodyText"/>
        <w:rPr>
          <w:rFonts w:cstheme="minorHAnsi"/>
        </w:rPr>
      </w:pPr>
      <w:bookmarkStart w:id="1" w:name="_Hlk1996116"/>
      <w:r>
        <w:rPr>
          <w:rFonts w:cstheme="minorHAnsi"/>
        </w:rPr>
        <w:t xml:space="preserve">Crews from </w:t>
      </w:r>
      <w:proofErr w:type="spellStart"/>
      <w:r>
        <w:rPr>
          <w:rFonts w:cstheme="minorHAnsi"/>
        </w:rPr>
        <w:t>FFMVic</w:t>
      </w:r>
      <w:proofErr w:type="spellEnd"/>
      <w:r>
        <w:rPr>
          <w:rFonts w:cstheme="minorHAnsi"/>
        </w:rPr>
        <w:t xml:space="preserve"> work alongside the Country Fire Authority (CFA) to carry out a fuel management program, in Victoria’s public parks and forests and on private land, to reduce the risk of bushfire to people, property and the environment. </w:t>
      </w:r>
    </w:p>
    <w:p w14:paraId="6C0EBFDA" w14:textId="77777777" w:rsidR="00A61CDE" w:rsidRDefault="00A61CDE" w:rsidP="00A61CDE">
      <w:pPr>
        <w:pStyle w:val="BodyText"/>
        <w:rPr>
          <w:rFonts w:cstheme="minorHAnsi"/>
        </w:rPr>
      </w:pPr>
      <w:r>
        <w:rPr>
          <w:rFonts w:cstheme="minorHAnsi"/>
        </w:rPr>
        <w:t xml:space="preserve">Fuel management is one of the most effective ways to reduce the impact of bushfire - it includes works such as planned burning, slashing and constructing fire breaks. These works help to reduce fuel (flammable vegetation) which reduces the risk of a bushfire. </w:t>
      </w:r>
    </w:p>
    <w:p w14:paraId="0CE2F3A7" w14:textId="77777777" w:rsidR="00A61CDE" w:rsidRDefault="00A61CDE" w:rsidP="00A61CDE">
      <w:pPr>
        <w:pStyle w:val="BodyText"/>
        <w:rPr>
          <w:rFonts w:cstheme="minorHAnsi"/>
        </w:rPr>
      </w:pPr>
      <w:r>
        <w:rPr>
          <w:rFonts w:cstheme="minorHAnsi"/>
        </w:rPr>
        <w:t>If a bushfire does occur in an area where fuel management has occurred these works can help reduce the bushfire’s intensity and impact.</w:t>
      </w:r>
    </w:p>
    <w:p w14:paraId="79A9FF0B" w14:textId="77777777" w:rsidR="00A61CDE" w:rsidRDefault="00A61CDE" w:rsidP="00A61CDE">
      <w:pPr>
        <w:pStyle w:val="Heading2"/>
        <w:numPr>
          <w:ilvl w:val="1"/>
          <w:numId w:val="3"/>
        </w:numPr>
      </w:pPr>
      <w:bookmarkStart w:id="2" w:name="_Hlk1996217"/>
      <w:bookmarkEnd w:id="1"/>
      <w:r>
        <w:t>When will these planned burns happen?</w:t>
      </w:r>
    </w:p>
    <w:p w14:paraId="09AA3DBD" w14:textId="77777777" w:rsidR="00A61CDE" w:rsidRDefault="00A61CDE" w:rsidP="00A61CDE">
      <w:pPr>
        <w:pStyle w:val="BodyText"/>
        <w:rPr>
          <w:rFonts w:ascii="Arial" w:hAnsi="Arial" w:cs="Arial"/>
          <w:color w:val="363534"/>
          <w:lang w:eastAsia="en-AU"/>
        </w:rPr>
      </w:pPr>
      <w:r>
        <w:rPr>
          <w:rFonts w:ascii="Arial" w:hAnsi="Arial" w:cs="Arial"/>
          <w:color w:val="363534"/>
          <w:lang w:eastAsia="en-AU"/>
        </w:rPr>
        <w:t>Each burn is part of the</w:t>
      </w:r>
      <w:r w:rsidRPr="00B52275">
        <w:rPr>
          <w:rFonts w:ascii="Arial" w:hAnsi="Arial" w:cs="Arial"/>
          <w:color w:val="363534"/>
          <w:lang w:eastAsia="en-AU"/>
        </w:rPr>
        <w:t xml:space="preserve"> </w:t>
      </w:r>
      <w:r>
        <w:rPr>
          <w:rFonts w:ascii="Arial" w:hAnsi="Arial" w:cs="Arial"/>
          <w:color w:val="363534"/>
          <w:lang w:eastAsia="en-AU"/>
        </w:rPr>
        <w:t>Joint Fuel Management Program outlining</w:t>
      </w:r>
      <w:r w:rsidRPr="00B52275">
        <w:rPr>
          <w:rFonts w:ascii="Arial" w:hAnsi="Arial" w:cs="Arial"/>
          <w:color w:val="363534"/>
          <w:lang w:eastAsia="en-AU"/>
        </w:rPr>
        <w:t xml:space="preserve"> where </w:t>
      </w:r>
      <w:proofErr w:type="spellStart"/>
      <w:r w:rsidRPr="00B52275">
        <w:rPr>
          <w:rFonts w:ascii="Arial" w:hAnsi="Arial" w:cs="Arial"/>
          <w:color w:val="363534"/>
          <w:lang w:eastAsia="en-AU"/>
        </w:rPr>
        <w:t>FFMVic</w:t>
      </w:r>
      <w:proofErr w:type="spellEnd"/>
      <w:r>
        <w:rPr>
          <w:rFonts w:ascii="Arial" w:hAnsi="Arial" w:cs="Arial"/>
          <w:color w:val="363534"/>
          <w:lang w:eastAsia="en-AU"/>
        </w:rPr>
        <w:t xml:space="preserve"> and CFA</w:t>
      </w:r>
      <w:r w:rsidRPr="00B52275">
        <w:rPr>
          <w:rFonts w:ascii="Arial" w:hAnsi="Arial" w:cs="Arial"/>
          <w:color w:val="363534"/>
          <w:lang w:eastAsia="en-AU"/>
        </w:rPr>
        <w:t xml:space="preserve"> in</w:t>
      </w:r>
      <w:r>
        <w:rPr>
          <w:rFonts w:ascii="Arial" w:hAnsi="Arial" w:cs="Arial"/>
          <w:color w:val="363534"/>
          <w:lang w:eastAsia="en-AU"/>
        </w:rPr>
        <w:t>tend</w:t>
      </w:r>
      <w:r w:rsidRPr="00B52275">
        <w:rPr>
          <w:rFonts w:ascii="Arial" w:hAnsi="Arial" w:cs="Arial"/>
          <w:color w:val="363534"/>
          <w:lang w:eastAsia="en-AU"/>
        </w:rPr>
        <w:t xml:space="preserve"> to </w:t>
      </w:r>
      <w:r w:rsidRPr="0008745C">
        <w:rPr>
          <w:rFonts w:ascii="Arial" w:hAnsi="Arial" w:cs="Arial"/>
          <w:color w:val="363534"/>
          <w:spacing w:val="-6"/>
          <w:lang w:eastAsia="en-AU"/>
        </w:rPr>
        <w:t>carry out fuel management works</w:t>
      </w:r>
      <w:r w:rsidRPr="0008745C">
        <w:rPr>
          <w:rFonts w:ascii="Arial" w:hAnsi="Arial" w:cs="Arial"/>
          <w:color w:val="363534"/>
          <w:lang w:eastAsia="en-AU"/>
        </w:rPr>
        <w:t xml:space="preserve"> </w:t>
      </w:r>
      <w:hyperlink r:id="rId10" w:history="1">
        <w:r w:rsidRPr="0008745C">
          <w:rPr>
            <w:rStyle w:val="Hyperlink"/>
            <w:rFonts w:ascii="Arial" w:hAnsi="Arial" w:cs="Arial"/>
            <w:b/>
            <w:i/>
            <w:color w:val="0000FF"/>
            <w:u w:val="none"/>
            <w:lang w:eastAsia="en-AU"/>
          </w:rPr>
          <w:t>ffm.vic.gov.au/</w:t>
        </w:r>
        <w:proofErr w:type="spellStart"/>
        <w:r w:rsidRPr="0008745C">
          <w:rPr>
            <w:rStyle w:val="Hyperlink"/>
            <w:rFonts w:ascii="Arial" w:hAnsi="Arial" w:cs="Arial"/>
            <w:b/>
            <w:i/>
            <w:color w:val="0000FF"/>
            <w:u w:val="none"/>
            <w:lang w:eastAsia="en-AU"/>
          </w:rPr>
          <w:t>jfmp</w:t>
        </w:r>
        <w:proofErr w:type="spellEnd"/>
      </w:hyperlink>
    </w:p>
    <w:p w14:paraId="630F2F22" w14:textId="77777777" w:rsidR="00A61CDE" w:rsidRDefault="00A61CDE" w:rsidP="00A61CDE">
      <w:pPr>
        <w:pStyle w:val="BodyText"/>
        <w:rPr>
          <w:rFonts w:ascii="Arial" w:hAnsi="Arial" w:cs="Arial"/>
          <w:color w:val="363534"/>
          <w:lang w:eastAsia="en-AU"/>
        </w:rPr>
      </w:pPr>
      <w:r w:rsidRPr="00B52275">
        <w:rPr>
          <w:rFonts w:ascii="Arial" w:hAnsi="Arial" w:cs="Arial"/>
          <w:color w:val="363534"/>
          <w:lang w:eastAsia="en-AU"/>
        </w:rPr>
        <w:t>Although burns are scheduled to take place in a certain year and season, this can change depending on weather and local conditions.</w:t>
      </w:r>
      <w:r>
        <w:rPr>
          <w:rFonts w:ascii="Arial" w:hAnsi="Arial" w:cs="Arial"/>
          <w:color w:val="363534"/>
          <w:lang w:eastAsia="en-AU"/>
        </w:rPr>
        <w:t xml:space="preserve"> </w:t>
      </w:r>
    </w:p>
    <w:p w14:paraId="58902363" w14:textId="77777777" w:rsidR="00A61CDE" w:rsidRDefault="00A61CDE" w:rsidP="00A61CDE">
      <w:pPr>
        <w:pStyle w:val="BodyText"/>
        <w:rPr>
          <w:rFonts w:ascii="Arial" w:hAnsi="Arial" w:cs="Arial"/>
          <w:color w:val="363534"/>
          <w:lang w:eastAsia="en-AU"/>
        </w:rPr>
      </w:pPr>
      <w:proofErr w:type="spellStart"/>
      <w:r w:rsidRPr="00B52275">
        <w:rPr>
          <w:rFonts w:ascii="Arial" w:hAnsi="Arial" w:cs="Arial"/>
          <w:color w:val="363534"/>
          <w:lang w:eastAsia="en-AU"/>
        </w:rPr>
        <w:lastRenderedPageBreak/>
        <w:t>FFMVic</w:t>
      </w:r>
      <w:proofErr w:type="spellEnd"/>
      <w:r w:rsidRPr="00B52275">
        <w:rPr>
          <w:rFonts w:ascii="Arial" w:hAnsi="Arial" w:cs="Arial"/>
          <w:color w:val="363534"/>
          <w:lang w:eastAsia="en-AU"/>
        </w:rPr>
        <w:t xml:space="preserve"> is unable to give you an exact date when this burn will go ahead - the final decision to proceed can only be made on the day of the burn, following monitoring of weather conditions and local fuel moisture levels. </w:t>
      </w:r>
    </w:p>
    <w:p w14:paraId="2CAA665B" w14:textId="77777777" w:rsidR="00A61CDE" w:rsidRDefault="00A61CDE" w:rsidP="00A61CDE">
      <w:pPr>
        <w:pStyle w:val="Heading2"/>
        <w:numPr>
          <w:ilvl w:val="1"/>
          <w:numId w:val="24"/>
        </w:numPr>
        <w:rPr>
          <w:rFonts w:asciiTheme="minorHAnsi" w:hAnsiTheme="minorHAnsi" w:cstheme="minorHAnsi"/>
        </w:rPr>
      </w:pPr>
      <w:bookmarkStart w:id="3" w:name="_Hlk1996236"/>
      <w:bookmarkEnd w:id="2"/>
      <w:r>
        <w:rPr>
          <w:rFonts w:asciiTheme="minorHAnsi" w:hAnsiTheme="minorHAnsi" w:cstheme="minorHAnsi"/>
        </w:rPr>
        <w:t>Planned burns - what can you expect to see?</w:t>
      </w:r>
    </w:p>
    <w:p w14:paraId="20257F49" w14:textId="77777777" w:rsidR="00A61CDE" w:rsidRDefault="00A61CDE" w:rsidP="00A61CDE">
      <w:pPr>
        <w:pStyle w:val="BodyText"/>
      </w:pPr>
      <w:r>
        <w:rPr>
          <w:rFonts w:asciiTheme="majorHAnsi" w:hAnsiTheme="majorHAnsi" w:cstheme="majorBidi"/>
        </w:rPr>
        <w:t xml:space="preserve">Before the burn takes place, crews will prepare the site. This can include trimming or removing hazardous trees and clearing control lines around the burn edge. </w:t>
      </w:r>
    </w:p>
    <w:p w14:paraId="5990DF45" w14:textId="77777777" w:rsidR="00A61CDE" w:rsidRDefault="00A61CDE" w:rsidP="00A61CDE">
      <w:pPr>
        <w:pStyle w:val="BodyText"/>
        <w:rPr>
          <w:rFonts w:asciiTheme="majorHAnsi" w:hAnsiTheme="majorHAnsi" w:cstheme="majorBidi"/>
        </w:rPr>
      </w:pPr>
      <w:bookmarkStart w:id="4" w:name="_Hlk1996534"/>
      <w:r w:rsidRPr="2E3D62B4">
        <w:rPr>
          <w:rFonts w:asciiTheme="majorHAnsi" w:hAnsiTheme="majorHAnsi" w:cstheme="majorBidi"/>
        </w:rPr>
        <w:t xml:space="preserve">On the </w:t>
      </w:r>
      <w:r>
        <w:rPr>
          <w:rFonts w:asciiTheme="majorHAnsi" w:hAnsiTheme="majorHAnsi" w:cstheme="majorBidi"/>
        </w:rPr>
        <w:t xml:space="preserve">day of the planned burn </w:t>
      </w:r>
      <w:r w:rsidRPr="2E3D62B4">
        <w:rPr>
          <w:rFonts w:asciiTheme="majorHAnsi" w:hAnsiTheme="majorHAnsi" w:cstheme="majorBidi"/>
        </w:rPr>
        <w:t xml:space="preserve">you </w:t>
      </w:r>
      <w:r>
        <w:rPr>
          <w:rFonts w:asciiTheme="majorHAnsi" w:hAnsiTheme="majorHAnsi" w:cstheme="majorBidi"/>
        </w:rPr>
        <w:t>may</w:t>
      </w:r>
      <w:r w:rsidRPr="2E3D62B4">
        <w:rPr>
          <w:rFonts w:asciiTheme="majorHAnsi" w:hAnsiTheme="majorHAnsi" w:cstheme="majorBidi"/>
        </w:rPr>
        <w:t xml:space="preserve"> see</w:t>
      </w:r>
      <w:r>
        <w:rPr>
          <w:rFonts w:asciiTheme="majorHAnsi" w:hAnsiTheme="majorHAnsi" w:cstheme="majorBidi"/>
        </w:rPr>
        <w:t xml:space="preserve"> smoke and flames. Some roads and tracks may close or have speed restrictions. Fire fighting vehicles and crews will be in the area. </w:t>
      </w:r>
    </w:p>
    <w:p w14:paraId="25D24C69" w14:textId="77777777" w:rsidR="00A61CDE" w:rsidRDefault="00A61CDE" w:rsidP="00A61CDE">
      <w:pPr>
        <w:pStyle w:val="Heading2"/>
        <w:numPr>
          <w:ilvl w:val="1"/>
          <w:numId w:val="3"/>
        </w:numPr>
      </w:pPr>
      <w:bookmarkStart w:id="5" w:name="_Hlk536690840"/>
      <w:bookmarkEnd w:id="3"/>
      <w:bookmarkEnd w:id="4"/>
      <w:r>
        <w:t xml:space="preserve">How can I find out about a burn near me? </w:t>
      </w:r>
    </w:p>
    <w:p w14:paraId="0FCA12AB" w14:textId="77777777" w:rsidR="00A61CDE" w:rsidRPr="00704408" w:rsidRDefault="00A61CDE" w:rsidP="00A61CDE">
      <w:pPr>
        <w:pStyle w:val="BodyText"/>
        <w:rPr>
          <w:lang w:eastAsia="en-AU"/>
        </w:rPr>
      </w:pPr>
      <w:r>
        <w:rPr>
          <w:rFonts w:ascii="Arial" w:hAnsi="Arial" w:cs="Arial"/>
          <w:color w:val="363534"/>
          <w:lang w:eastAsia="en-AU"/>
        </w:rPr>
        <w:t>S</w:t>
      </w:r>
      <w:r w:rsidRPr="00B52275">
        <w:rPr>
          <w:rFonts w:ascii="Arial" w:hAnsi="Arial" w:cs="Arial"/>
          <w:color w:val="363534"/>
          <w:lang w:eastAsia="en-AU"/>
        </w:rPr>
        <w:t>t</w:t>
      </w:r>
      <w:r>
        <w:rPr>
          <w:rFonts w:ascii="Arial" w:hAnsi="Arial" w:cs="Arial"/>
          <w:color w:val="363534"/>
          <w:lang w:eastAsia="en-AU"/>
        </w:rPr>
        <w:t xml:space="preserve">ay informed about when burns </w:t>
      </w:r>
      <w:r w:rsidRPr="00B52275">
        <w:rPr>
          <w:rFonts w:ascii="Arial" w:hAnsi="Arial" w:cs="Arial"/>
          <w:color w:val="363534"/>
          <w:lang w:eastAsia="en-AU"/>
        </w:rPr>
        <w:t>may occur.</w:t>
      </w:r>
    </w:p>
    <w:p w14:paraId="563AD847" w14:textId="77777777" w:rsidR="00A61CDE" w:rsidRDefault="00A61CDE" w:rsidP="00A61CDE">
      <w:pPr>
        <w:pStyle w:val="BodyText"/>
        <w:spacing w:after="80" w:line="240" w:lineRule="auto"/>
        <w:ind w:left="425"/>
        <w:rPr>
          <w:lang w:eastAsia="en-AU"/>
        </w:rPr>
      </w:pPr>
      <w:r w:rsidRPr="007E07C3">
        <w:rPr>
          <w:b/>
          <w:color w:val="007B4B" w:themeColor="text2"/>
          <w:lang w:eastAsia="en-AU"/>
        </w:rPr>
        <w:t>Visit</w:t>
      </w:r>
      <w:r>
        <w:rPr>
          <w:lang w:eastAsia="en-AU"/>
        </w:rPr>
        <w:t xml:space="preserve">                        </w:t>
      </w:r>
      <w:hyperlink r:id="rId11" w:history="1">
        <w:r w:rsidRPr="0008745C">
          <w:rPr>
            <w:rStyle w:val="Hyperlink"/>
            <w:b/>
            <w:i/>
            <w:color w:val="0000FF"/>
            <w:u w:val="none"/>
            <w:lang w:eastAsia="en-AU"/>
          </w:rPr>
          <w:t>ffm.vic.gov.au/</w:t>
        </w:r>
        <w:proofErr w:type="spellStart"/>
        <w:r w:rsidRPr="0008745C">
          <w:rPr>
            <w:rStyle w:val="Hyperlink"/>
            <w:b/>
            <w:i/>
            <w:color w:val="0000FF"/>
            <w:u w:val="none"/>
            <w:lang w:eastAsia="en-AU"/>
          </w:rPr>
          <w:t>plannedburn</w:t>
        </w:r>
        <w:proofErr w:type="spellEnd"/>
      </w:hyperlink>
    </w:p>
    <w:p w14:paraId="2A87F170" w14:textId="77777777" w:rsidR="00A61CDE" w:rsidRPr="007E07C3" w:rsidRDefault="00A61CDE" w:rsidP="00A61CDE">
      <w:pPr>
        <w:pStyle w:val="BodyText"/>
        <w:spacing w:after="80" w:line="240" w:lineRule="auto"/>
        <w:ind w:left="425"/>
        <w:rPr>
          <w:b/>
          <w:lang w:eastAsia="en-AU"/>
        </w:rPr>
      </w:pPr>
      <w:r w:rsidRPr="007E07C3">
        <w:rPr>
          <w:b/>
          <w:color w:val="007B4B" w:themeColor="text2"/>
          <w:lang w:eastAsia="en-AU"/>
        </w:rPr>
        <w:t xml:space="preserve">Call </w:t>
      </w:r>
      <w:r>
        <w:rPr>
          <w:b/>
          <w:color w:val="007B4B" w:themeColor="text2"/>
          <w:lang w:eastAsia="en-AU"/>
        </w:rPr>
        <w:t xml:space="preserve">             </w:t>
      </w:r>
      <w:proofErr w:type="spellStart"/>
      <w:r w:rsidRPr="007E07C3">
        <w:rPr>
          <w:lang w:eastAsia="en-AU"/>
        </w:rPr>
        <w:t>VicEmergency</w:t>
      </w:r>
      <w:proofErr w:type="spellEnd"/>
      <w:r w:rsidRPr="007E07C3">
        <w:rPr>
          <w:lang w:eastAsia="en-AU"/>
        </w:rPr>
        <w:t xml:space="preserve"> Hotline </w:t>
      </w:r>
      <w:r w:rsidRPr="007E07C3">
        <w:rPr>
          <w:b/>
          <w:lang w:eastAsia="en-AU"/>
        </w:rPr>
        <w:t>1800 226 226</w:t>
      </w:r>
    </w:p>
    <w:p w14:paraId="3C4620C4" w14:textId="77777777" w:rsidR="00A61CDE" w:rsidRPr="007E07C3" w:rsidRDefault="00A61CDE" w:rsidP="00A61CDE">
      <w:pPr>
        <w:pStyle w:val="BodyText"/>
        <w:spacing w:after="80" w:line="240" w:lineRule="auto"/>
        <w:ind w:left="425"/>
        <w:rPr>
          <w:b/>
          <w:lang w:eastAsia="en-AU"/>
        </w:rPr>
      </w:pPr>
      <w:r w:rsidRPr="007E07C3">
        <w:rPr>
          <w:b/>
          <w:color w:val="007B4B" w:themeColor="text2"/>
          <w:lang w:eastAsia="en-AU"/>
        </w:rPr>
        <w:t xml:space="preserve">Download </w:t>
      </w:r>
      <w:r>
        <w:rPr>
          <w:lang w:eastAsia="en-AU"/>
        </w:rPr>
        <w:t xml:space="preserve">                            </w:t>
      </w:r>
      <w:proofErr w:type="spellStart"/>
      <w:r w:rsidRPr="007E07C3">
        <w:rPr>
          <w:b/>
          <w:lang w:eastAsia="en-AU"/>
        </w:rPr>
        <w:t>VicEmergency</w:t>
      </w:r>
      <w:proofErr w:type="spellEnd"/>
      <w:r w:rsidRPr="007E07C3">
        <w:rPr>
          <w:b/>
          <w:lang w:eastAsia="en-AU"/>
        </w:rPr>
        <w:t xml:space="preserve"> App</w:t>
      </w:r>
    </w:p>
    <w:p w14:paraId="6963D931" w14:textId="77777777" w:rsidR="00A61CDE" w:rsidRDefault="00A61CDE" w:rsidP="00A61CDE">
      <w:pPr>
        <w:pStyle w:val="BodyText"/>
        <w:spacing w:after="0" w:line="240" w:lineRule="auto"/>
        <w:ind w:left="1985" w:hanging="1735"/>
        <w:rPr>
          <w:rFonts w:eastAsiaTheme="minorEastAsia" w:cstheme="minorBidi"/>
        </w:rPr>
      </w:pPr>
      <w:r>
        <w:rPr>
          <w:b/>
          <w:bCs/>
          <w:color w:val="007B4B" w:themeColor="accent1"/>
          <w:lang w:eastAsia="en-AU"/>
        </w:rPr>
        <w:t xml:space="preserve">   </w:t>
      </w:r>
      <w:r w:rsidRPr="0335A1BC">
        <w:rPr>
          <w:b/>
          <w:bCs/>
          <w:color w:val="007B4B" w:themeColor="accent1"/>
          <w:lang w:eastAsia="en-AU"/>
        </w:rPr>
        <w:t xml:space="preserve">Register </w:t>
      </w:r>
      <w:r w:rsidRPr="0335A1BC">
        <w:rPr>
          <w:lang w:eastAsia="en-AU"/>
        </w:rPr>
        <w:t xml:space="preserve">     </w:t>
      </w:r>
      <w:r>
        <w:rPr>
          <w:lang w:eastAsia="en-AU"/>
        </w:rPr>
        <w:tab/>
        <w:t xml:space="preserve">              </w:t>
      </w:r>
      <w:r w:rsidRPr="0335A1BC">
        <w:rPr>
          <w:rFonts w:eastAsiaTheme="minorEastAsia" w:cstheme="minorBidi"/>
        </w:rPr>
        <w:t>Planned Burns Victoria</w:t>
      </w:r>
    </w:p>
    <w:p w14:paraId="36900C69" w14:textId="77777777" w:rsidR="00A61CDE" w:rsidRDefault="00A61CDE" w:rsidP="00A61CDE">
      <w:pPr>
        <w:pStyle w:val="BodyText"/>
        <w:spacing w:after="0" w:line="240" w:lineRule="auto"/>
        <w:ind w:left="1985"/>
        <w:rPr>
          <w:rStyle w:val="Hyperlink"/>
          <w:b/>
          <w:bCs/>
          <w:i/>
          <w:iCs/>
          <w:color w:val="0000FF"/>
          <w:u w:val="none"/>
          <w:lang w:eastAsia="en-AU"/>
        </w:rPr>
      </w:pPr>
      <w:r>
        <w:rPr>
          <w:b/>
          <w:bCs/>
          <w:color w:val="007B4B" w:themeColor="accent1"/>
          <w:lang w:eastAsia="en-AU"/>
        </w:rPr>
        <w:t xml:space="preserve">  </w:t>
      </w:r>
      <w:hyperlink r:id="rId12">
        <w:r w:rsidRPr="0335A1BC">
          <w:rPr>
            <w:rStyle w:val="Hyperlink"/>
            <w:b/>
            <w:bCs/>
            <w:i/>
            <w:iCs/>
            <w:color w:val="0000FF"/>
            <w:u w:val="none"/>
            <w:lang w:eastAsia="en-AU"/>
          </w:rPr>
          <w:t>plannedburns.ffm.vic.gov.au</w:t>
        </w:r>
      </w:hyperlink>
    </w:p>
    <w:p w14:paraId="4F38E94B" w14:textId="77777777" w:rsidR="00A61CDE" w:rsidRDefault="00A61CDE" w:rsidP="00A61CDE">
      <w:pPr>
        <w:pStyle w:val="BodyText"/>
        <w:spacing w:after="0" w:line="240" w:lineRule="auto"/>
        <w:ind w:left="1985" w:hanging="1735"/>
        <w:rPr>
          <w:b/>
          <w:bCs/>
          <w:i/>
          <w:iCs/>
          <w:color w:val="0000FF"/>
          <w:lang w:eastAsia="en-AU"/>
        </w:rPr>
      </w:pPr>
    </w:p>
    <w:bookmarkEnd w:id="5"/>
    <w:p w14:paraId="555AB138" w14:textId="77777777" w:rsidR="00A61CDE" w:rsidRPr="00BF5590" w:rsidRDefault="00A61CDE" w:rsidP="00A61CDE">
      <w:pPr>
        <w:pStyle w:val="BodyText"/>
        <w:rPr>
          <w:color w:val="auto"/>
          <w:lang w:eastAsia="en-AU"/>
        </w:rPr>
      </w:pPr>
      <w:r w:rsidRPr="0335A1BC">
        <w:rPr>
          <w:lang w:eastAsia="en-AU"/>
        </w:rPr>
        <w:t xml:space="preserve">We encourage you to sign up for the Planned Burns Victoria – you can set up automated SMS and email notifications about any upcoming </w:t>
      </w:r>
      <w:proofErr w:type="spellStart"/>
      <w:r w:rsidRPr="0335A1BC">
        <w:rPr>
          <w:lang w:eastAsia="en-AU"/>
        </w:rPr>
        <w:t>FFMVic</w:t>
      </w:r>
      <w:proofErr w:type="spellEnd"/>
      <w:r w:rsidRPr="0335A1BC">
        <w:rPr>
          <w:lang w:eastAsia="en-AU"/>
        </w:rPr>
        <w:t xml:space="preserve"> and CFA planned burns on public and private land. There is no charge to </w:t>
      </w:r>
      <w:r w:rsidRPr="00BF5590">
        <w:rPr>
          <w:color w:val="auto"/>
          <w:lang w:eastAsia="en-AU"/>
        </w:rPr>
        <w:t>register or to receive messages.</w:t>
      </w:r>
    </w:p>
    <w:p w14:paraId="134D9C6B" w14:textId="582B3C78" w:rsidR="00A61CDE" w:rsidRPr="00BF5590" w:rsidRDefault="00A61CDE" w:rsidP="00A61CDE">
      <w:pPr>
        <w:pStyle w:val="BodyText"/>
        <w:rPr>
          <w:color w:val="auto"/>
          <w:lang w:eastAsia="en-AU"/>
        </w:rPr>
      </w:pPr>
      <w:bookmarkStart w:id="6" w:name="_Hlk1996600"/>
      <w:r w:rsidRPr="00BF5590">
        <w:rPr>
          <w:color w:val="auto"/>
          <w:lang w:eastAsia="en-AU"/>
        </w:rPr>
        <w:t xml:space="preserve">For further information about planned burning, please contact your local </w:t>
      </w:r>
      <w:proofErr w:type="spellStart"/>
      <w:r w:rsidRPr="00BF5590">
        <w:rPr>
          <w:color w:val="auto"/>
          <w:lang w:eastAsia="en-AU"/>
        </w:rPr>
        <w:t>FFMVic</w:t>
      </w:r>
      <w:proofErr w:type="spellEnd"/>
      <w:r w:rsidRPr="00BF5590">
        <w:rPr>
          <w:color w:val="auto"/>
          <w:lang w:eastAsia="en-AU"/>
        </w:rPr>
        <w:t xml:space="preserve"> office on </w:t>
      </w:r>
      <w:r w:rsidR="00411AD2" w:rsidRPr="00BF5590">
        <w:rPr>
          <w:color w:val="auto"/>
          <w:lang w:eastAsia="en-AU"/>
        </w:rPr>
        <w:t>(03</w:t>
      </w:r>
      <w:r w:rsidR="00BF5590" w:rsidRPr="00BF5590">
        <w:rPr>
          <w:color w:val="auto"/>
          <w:lang w:eastAsia="en-AU"/>
        </w:rPr>
        <w:t>)</w:t>
      </w:r>
      <w:r w:rsidR="00411AD2" w:rsidRPr="00BF5590">
        <w:rPr>
          <w:color w:val="auto"/>
          <w:lang w:eastAsia="en-AU"/>
        </w:rPr>
        <w:t xml:space="preserve"> 57311</w:t>
      </w:r>
      <w:r w:rsidR="00BF5590" w:rsidRPr="00BF5590">
        <w:rPr>
          <w:color w:val="auto"/>
          <w:lang w:eastAsia="en-AU"/>
        </w:rPr>
        <w:t>222 or ovens.plannedburning@delwp.vic.gov.au</w:t>
      </w:r>
      <w:r w:rsidRPr="00BF5590">
        <w:rPr>
          <w:color w:val="auto"/>
          <w:lang w:eastAsia="en-AU"/>
        </w:rPr>
        <w:t xml:space="preserve">. </w:t>
      </w:r>
    </w:p>
    <w:bookmarkEnd w:id="6"/>
    <w:p w14:paraId="23767E01" w14:textId="77777777" w:rsidR="00A61CDE" w:rsidRDefault="00A61CDE" w:rsidP="00A61CDE">
      <w:pPr>
        <w:pStyle w:val="BodyText"/>
        <w:rPr>
          <w:rFonts w:ascii="Arial" w:hAnsi="Arial" w:cs="Arial"/>
          <w:color w:val="363534"/>
          <w:lang w:eastAsia="en-AU"/>
        </w:rPr>
      </w:pPr>
      <w:r w:rsidRPr="00BF5590">
        <w:rPr>
          <w:rFonts w:ascii="Arial" w:hAnsi="Arial" w:cs="Arial"/>
          <w:color w:val="auto"/>
          <w:lang w:eastAsia="en-AU"/>
        </w:rPr>
        <w:t xml:space="preserve">Thank you for your patience and understanding </w:t>
      </w:r>
      <w:r>
        <w:rPr>
          <w:rFonts w:ascii="Arial" w:hAnsi="Arial" w:cs="Arial"/>
          <w:color w:val="363534"/>
          <w:lang w:eastAsia="en-AU"/>
        </w:rPr>
        <w:t>while we do this important work to better protect communities, property and the environment from the impacts of bushfire.</w:t>
      </w:r>
    </w:p>
    <w:p w14:paraId="6DEBF698" w14:textId="77777777" w:rsidR="000021AB" w:rsidRPr="00FE117F" w:rsidRDefault="000021AB" w:rsidP="00C71868">
      <w:pPr>
        <w:pStyle w:val="BodyText"/>
        <w:rPr>
          <w:rFonts w:cstheme="minorHAnsi"/>
          <w:color w:val="auto"/>
          <w:lang w:eastAsia="en-AU"/>
        </w:rPr>
      </w:pPr>
    </w:p>
    <w:p w14:paraId="4A3F669F" w14:textId="77777777" w:rsidR="00A61CDE" w:rsidRDefault="00A61CDE">
      <w:pPr>
        <w:spacing w:after="200" w:line="276" w:lineRule="auto"/>
        <w:rPr>
          <w:rFonts w:cstheme="minorHAnsi"/>
          <w:b/>
          <w:bCs/>
          <w:iCs/>
          <w:color w:val="007B4B" w:themeColor="text2"/>
          <w:kern w:val="20"/>
          <w:sz w:val="22"/>
          <w:szCs w:val="28"/>
        </w:rPr>
      </w:pPr>
      <w:r>
        <w:rPr>
          <w:rFonts w:cstheme="minorHAnsi"/>
        </w:rPr>
        <w:br w:type="page"/>
      </w:r>
    </w:p>
    <w:p w14:paraId="5D98DBCE" w14:textId="2C22B325" w:rsidR="00314FD3" w:rsidRPr="007F40BD" w:rsidRDefault="00314FD3" w:rsidP="006221B7">
      <w:pPr>
        <w:pStyle w:val="Heading2"/>
        <w:numPr>
          <w:ilvl w:val="0"/>
          <w:numId w:val="0"/>
        </w:numPr>
        <w:rPr>
          <w:rFonts w:asciiTheme="minorHAnsi" w:hAnsiTheme="minorHAnsi" w:cstheme="minorHAnsi"/>
        </w:rPr>
      </w:pPr>
      <w:r w:rsidRPr="007F40BD">
        <w:rPr>
          <w:rFonts w:asciiTheme="minorHAnsi" w:hAnsiTheme="minorHAnsi" w:cstheme="minorHAnsi"/>
        </w:rPr>
        <w:lastRenderedPageBreak/>
        <w:t>Protect your</w:t>
      </w:r>
      <w:r w:rsidR="00C96BC2" w:rsidRPr="007F40BD">
        <w:rPr>
          <w:rFonts w:asciiTheme="minorHAnsi" w:hAnsiTheme="minorHAnsi" w:cstheme="minorHAnsi"/>
        </w:rPr>
        <w:t xml:space="preserve"> health from smoke</w:t>
      </w:r>
    </w:p>
    <w:p w14:paraId="3A5E2148" w14:textId="600D3490" w:rsidR="005F33CB" w:rsidRPr="007F40BD" w:rsidRDefault="00D235D1" w:rsidP="00D235D1">
      <w:pPr>
        <w:spacing w:line="240" w:lineRule="auto"/>
        <w:textAlignment w:val="baseline"/>
        <w:rPr>
          <w:rFonts w:cstheme="minorHAnsi"/>
          <w:color w:val="000000"/>
          <w:lang w:val="en-US"/>
        </w:rPr>
      </w:pPr>
      <w:proofErr w:type="gramStart"/>
      <w:r w:rsidRPr="007F40BD">
        <w:rPr>
          <w:rFonts w:cstheme="minorHAnsi"/>
          <w:color w:val="000000"/>
        </w:rPr>
        <w:t xml:space="preserve">Plan ahead for yourself, your family members and home during </w:t>
      </w:r>
      <w:r w:rsidR="000021AB">
        <w:rPr>
          <w:rFonts w:cstheme="minorHAnsi"/>
          <w:color w:val="000000"/>
        </w:rPr>
        <w:t xml:space="preserve">and </w:t>
      </w:r>
      <w:r w:rsidR="000021AB" w:rsidRPr="007F40BD">
        <w:rPr>
          <w:rFonts w:cstheme="minorHAnsi"/>
          <w:color w:val="000000"/>
        </w:rPr>
        <w:t>days</w:t>
      </w:r>
      <w:r w:rsidR="000021AB" w:rsidRPr="000021AB">
        <w:rPr>
          <w:rFonts w:cstheme="minorHAnsi"/>
          <w:color w:val="000000"/>
        </w:rPr>
        <w:t xml:space="preserve"> </w:t>
      </w:r>
      <w:r w:rsidR="004B3FC5" w:rsidRPr="007F40BD">
        <w:rPr>
          <w:rFonts w:cstheme="minorHAnsi"/>
          <w:color w:val="000000"/>
        </w:rPr>
        <w:t>following</w:t>
      </w:r>
      <w:r w:rsidR="000021AB" w:rsidRPr="000021AB">
        <w:rPr>
          <w:rFonts w:cstheme="minorHAnsi"/>
          <w:color w:val="000000"/>
        </w:rPr>
        <w:t xml:space="preserve"> </w:t>
      </w:r>
      <w:r w:rsidR="000021AB" w:rsidRPr="007F40BD">
        <w:rPr>
          <w:rFonts w:cstheme="minorHAnsi"/>
          <w:color w:val="000000"/>
        </w:rPr>
        <w:t>the planned burn</w:t>
      </w:r>
      <w:r w:rsidRPr="007F40BD">
        <w:rPr>
          <w:rFonts w:cstheme="minorHAnsi"/>
          <w:color w:val="000000"/>
        </w:rPr>
        <w:t>.</w:t>
      </w:r>
      <w:proofErr w:type="gramEnd"/>
      <w:r w:rsidRPr="007F40BD">
        <w:rPr>
          <w:rFonts w:cstheme="minorHAnsi"/>
          <w:color w:val="000000"/>
        </w:rPr>
        <w:t> </w:t>
      </w:r>
      <w:r w:rsidRPr="007F40BD">
        <w:rPr>
          <w:rFonts w:cstheme="minorHAnsi"/>
          <w:color w:val="000000"/>
          <w:lang w:val="en-US"/>
        </w:rPr>
        <w:t> </w:t>
      </w:r>
    </w:p>
    <w:p w14:paraId="5D26E5AE" w14:textId="77777777" w:rsidR="00FC52DE" w:rsidRPr="007F40BD" w:rsidRDefault="00D235D1" w:rsidP="005F33CB">
      <w:pPr>
        <w:numPr>
          <w:ilvl w:val="0"/>
          <w:numId w:val="16"/>
        </w:numPr>
        <w:tabs>
          <w:tab w:val="clear" w:pos="720"/>
          <w:tab w:val="num" w:pos="284"/>
        </w:tabs>
        <w:spacing w:before="120" w:line="240" w:lineRule="auto"/>
        <w:ind w:left="284" w:hanging="284"/>
        <w:textAlignment w:val="baseline"/>
        <w:rPr>
          <w:rFonts w:cstheme="minorHAnsi"/>
          <w:lang w:val="en-US"/>
        </w:rPr>
      </w:pPr>
      <w:r w:rsidRPr="007F40BD">
        <w:rPr>
          <w:rFonts w:cstheme="minorHAnsi"/>
        </w:rPr>
        <w:t xml:space="preserve">Smoke </w:t>
      </w:r>
      <w:r w:rsidR="0024409B" w:rsidRPr="007F40BD">
        <w:rPr>
          <w:rFonts w:cstheme="minorHAnsi"/>
        </w:rPr>
        <w:t>can</w:t>
      </w:r>
      <w:r w:rsidRPr="007F40BD">
        <w:rPr>
          <w:rFonts w:cstheme="minorHAnsi"/>
        </w:rPr>
        <w:t xml:space="preserve"> affect people’s health. </w:t>
      </w:r>
    </w:p>
    <w:p w14:paraId="0985A675" w14:textId="291F37D3" w:rsidR="00D235D1" w:rsidRPr="007F40BD" w:rsidRDefault="00D235D1" w:rsidP="005F33CB">
      <w:pPr>
        <w:numPr>
          <w:ilvl w:val="0"/>
          <w:numId w:val="16"/>
        </w:numPr>
        <w:tabs>
          <w:tab w:val="clear" w:pos="720"/>
          <w:tab w:val="num" w:pos="284"/>
        </w:tabs>
        <w:spacing w:before="120" w:line="240" w:lineRule="auto"/>
        <w:ind w:left="284" w:hanging="284"/>
        <w:textAlignment w:val="baseline"/>
        <w:rPr>
          <w:rFonts w:cstheme="minorHAnsi"/>
          <w:lang w:val="en-US"/>
        </w:rPr>
      </w:pPr>
      <w:r w:rsidRPr="007F40BD">
        <w:rPr>
          <w:rFonts w:cstheme="minorHAnsi"/>
        </w:rPr>
        <w:t xml:space="preserve">People with heart or lung conditions (including asthma), children, pregnant women and </w:t>
      </w:r>
      <w:r w:rsidR="00FC52DE" w:rsidRPr="007F40BD">
        <w:rPr>
          <w:rFonts w:cstheme="minorHAnsi"/>
        </w:rPr>
        <w:t>older people</w:t>
      </w:r>
      <w:r w:rsidRPr="007F40BD">
        <w:rPr>
          <w:rFonts w:cstheme="minorHAnsi"/>
        </w:rPr>
        <w:t xml:space="preserve"> are more sensitive to the effects of breathing in smoke. </w:t>
      </w:r>
      <w:r w:rsidRPr="007F40BD">
        <w:rPr>
          <w:rFonts w:cstheme="minorHAnsi"/>
          <w:lang w:val="en-US"/>
        </w:rPr>
        <w:t> </w:t>
      </w:r>
    </w:p>
    <w:p w14:paraId="7092BDAE" w14:textId="03719A0C" w:rsidR="00D235D1" w:rsidRPr="007F40BD" w:rsidRDefault="00D235D1" w:rsidP="005F33CB">
      <w:pPr>
        <w:numPr>
          <w:ilvl w:val="0"/>
          <w:numId w:val="17"/>
        </w:numPr>
        <w:tabs>
          <w:tab w:val="num" w:pos="284"/>
        </w:tabs>
        <w:spacing w:before="120" w:line="240" w:lineRule="auto"/>
        <w:ind w:left="284" w:hanging="284"/>
        <w:textAlignment w:val="baseline"/>
        <w:rPr>
          <w:rFonts w:cstheme="minorHAnsi"/>
          <w:lang w:val="en-US"/>
        </w:rPr>
      </w:pPr>
      <w:r w:rsidRPr="007F40BD">
        <w:rPr>
          <w:rFonts w:cstheme="minorHAnsi"/>
        </w:rPr>
        <w:t>If smoke is from a planned burn stay indoors</w:t>
      </w:r>
      <w:r w:rsidR="00B7295A" w:rsidRPr="007F40BD">
        <w:rPr>
          <w:rFonts w:cstheme="minorHAnsi"/>
        </w:rPr>
        <w:t xml:space="preserve"> (</w:t>
      </w:r>
      <w:r w:rsidR="00AA0BC8" w:rsidRPr="007F40BD">
        <w:rPr>
          <w:rFonts w:cstheme="minorHAnsi"/>
        </w:rPr>
        <w:t>if possible</w:t>
      </w:r>
      <w:r w:rsidR="00B7295A" w:rsidRPr="007F40BD">
        <w:rPr>
          <w:rFonts w:cstheme="minorHAnsi"/>
        </w:rPr>
        <w:t>)</w:t>
      </w:r>
      <w:r w:rsidRPr="007F40BD">
        <w:rPr>
          <w:rFonts w:cstheme="minorHAnsi"/>
        </w:rPr>
        <w:t xml:space="preserve"> with windows and doors closed. If </w:t>
      </w:r>
      <w:r w:rsidR="00321E7E" w:rsidRPr="007F40BD">
        <w:rPr>
          <w:rFonts w:cstheme="minorHAnsi"/>
        </w:rPr>
        <w:t>using</w:t>
      </w:r>
      <w:r w:rsidRPr="007F40BD">
        <w:rPr>
          <w:rFonts w:cstheme="minorHAnsi"/>
        </w:rPr>
        <w:t xml:space="preserve"> an air conditioner, switch it to recycle </w:t>
      </w:r>
      <w:r w:rsidR="00321E7E" w:rsidRPr="007F40BD">
        <w:rPr>
          <w:rFonts w:cstheme="minorHAnsi"/>
        </w:rPr>
        <w:t>/</w:t>
      </w:r>
      <w:r w:rsidRPr="007F40BD">
        <w:rPr>
          <w:rFonts w:cstheme="minorHAnsi"/>
        </w:rPr>
        <w:t xml:space="preserve"> recirculate to reduce smoke coming into your home.</w:t>
      </w:r>
      <w:r w:rsidRPr="007F40BD">
        <w:rPr>
          <w:rFonts w:cstheme="minorHAnsi"/>
          <w:lang w:val="en-US"/>
        </w:rPr>
        <w:t> </w:t>
      </w:r>
    </w:p>
    <w:p w14:paraId="01C0362C" w14:textId="2CD34671" w:rsidR="00D235D1" w:rsidRPr="007F40BD" w:rsidRDefault="00D235D1" w:rsidP="005F33CB">
      <w:pPr>
        <w:numPr>
          <w:ilvl w:val="0"/>
          <w:numId w:val="18"/>
        </w:numPr>
        <w:tabs>
          <w:tab w:val="num" w:pos="284"/>
        </w:tabs>
        <w:spacing w:before="120" w:line="240" w:lineRule="auto"/>
        <w:ind w:left="284" w:hanging="284"/>
        <w:textAlignment w:val="baseline"/>
        <w:rPr>
          <w:rFonts w:cstheme="minorHAnsi"/>
          <w:lang w:val="en-US"/>
        </w:rPr>
      </w:pPr>
      <w:r w:rsidRPr="007F40BD">
        <w:rPr>
          <w:rFonts w:cstheme="minorHAnsi"/>
        </w:rPr>
        <w:t>Avoid physical activity.</w:t>
      </w:r>
      <w:r w:rsidRPr="007F40BD">
        <w:rPr>
          <w:rFonts w:cstheme="minorHAnsi"/>
          <w:lang w:val="en-US"/>
        </w:rPr>
        <w:t> </w:t>
      </w:r>
    </w:p>
    <w:p w14:paraId="4C884EA0" w14:textId="250F8C49" w:rsidR="00AB6917" w:rsidRPr="00A83DD3" w:rsidRDefault="006937E7" w:rsidP="005F33CB">
      <w:pPr>
        <w:numPr>
          <w:ilvl w:val="0"/>
          <w:numId w:val="20"/>
        </w:numPr>
        <w:tabs>
          <w:tab w:val="num" w:pos="284"/>
        </w:tabs>
        <w:spacing w:before="120" w:line="240" w:lineRule="auto"/>
        <w:ind w:left="284" w:hanging="284"/>
        <w:textAlignment w:val="baseline"/>
        <w:rPr>
          <w:rFonts w:cstheme="minorHAnsi"/>
          <w:lang w:val="en-US"/>
        </w:rPr>
      </w:pPr>
      <w:r w:rsidRPr="00A83DD3">
        <w:rPr>
          <w:rFonts w:cstheme="minorHAnsi"/>
          <w:lang w:val="en"/>
        </w:rPr>
        <w:t>If you have</w:t>
      </w:r>
      <w:r w:rsidRPr="00A83DD3">
        <w:rPr>
          <w:rFonts w:cstheme="minorHAnsi"/>
          <w:b/>
          <w:lang w:val="en"/>
        </w:rPr>
        <w:t xml:space="preserve"> </w:t>
      </w:r>
      <w:r w:rsidRPr="00A83DD3">
        <w:rPr>
          <w:rStyle w:val="Strong"/>
          <w:rFonts w:cstheme="minorHAnsi"/>
          <w:b w:val="0"/>
          <w:lang w:val="en"/>
        </w:rPr>
        <w:t>asthma or respiratory conditions,</w:t>
      </w:r>
      <w:r w:rsidRPr="00A83DD3">
        <w:rPr>
          <w:rStyle w:val="Strong"/>
          <w:rFonts w:cstheme="minorHAnsi"/>
          <w:lang w:val="en"/>
        </w:rPr>
        <w:t> </w:t>
      </w:r>
      <w:r w:rsidRPr="00A83DD3">
        <w:rPr>
          <w:rFonts w:cstheme="minorHAnsi"/>
          <w:lang w:val="en"/>
        </w:rPr>
        <w:t>follow your prescribed asthma management plan and keep a reliever or inhaler on hand.</w:t>
      </w:r>
      <w:r w:rsidRPr="00A83DD3">
        <w:rPr>
          <w:rFonts w:cstheme="minorHAnsi"/>
        </w:rPr>
        <w:t xml:space="preserve"> </w:t>
      </w:r>
      <w:r w:rsidR="00AB6917" w:rsidRPr="00A83DD3">
        <w:rPr>
          <w:rFonts w:cstheme="minorHAnsi"/>
          <w:lang w:val="en"/>
        </w:rPr>
        <w:t>If you have</w:t>
      </w:r>
      <w:r w:rsidR="00095876" w:rsidRPr="00A83DD3">
        <w:rPr>
          <w:rFonts w:cstheme="minorHAnsi"/>
          <w:lang w:val="en"/>
        </w:rPr>
        <w:t xml:space="preserve"> existing</w:t>
      </w:r>
      <w:r w:rsidR="00AB6917" w:rsidRPr="00A83DD3">
        <w:rPr>
          <w:rFonts w:cstheme="minorHAnsi"/>
          <w:lang w:val="en"/>
        </w:rPr>
        <w:t xml:space="preserve"> </w:t>
      </w:r>
      <w:r w:rsidR="00AB6917" w:rsidRPr="00A83DD3">
        <w:rPr>
          <w:rStyle w:val="Strong"/>
          <w:rFonts w:cstheme="minorHAnsi"/>
          <w:b w:val="0"/>
          <w:lang w:val="en"/>
        </w:rPr>
        <w:t>heart or lung conditions,</w:t>
      </w:r>
      <w:r w:rsidR="00AB6917" w:rsidRPr="00A83DD3">
        <w:rPr>
          <w:rFonts w:cstheme="minorHAnsi"/>
          <w:lang w:val="en"/>
        </w:rPr>
        <w:t> </w:t>
      </w:r>
      <w:r w:rsidR="00095876" w:rsidRPr="00A83DD3">
        <w:rPr>
          <w:rFonts w:cstheme="minorHAnsi"/>
          <w:color w:val="333333"/>
        </w:rPr>
        <w:t>follow the treatment plan advised by your doctor.</w:t>
      </w:r>
    </w:p>
    <w:p w14:paraId="3564C888" w14:textId="77777777" w:rsidR="00434451" w:rsidRPr="007F40BD" w:rsidRDefault="002E4329" w:rsidP="005F33CB">
      <w:pPr>
        <w:numPr>
          <w:ilvl w:val="0"/>
          <w:numId w:val="20"/>
        </w:numPr>
        <w:tabs>
          <w:tab w:val="num" w:pos="284"/>
        </w:tabs>
        <w:spacing w:before="120" w:line="240" w:lineRule="auto"/>
        <w:ind w:left="284" w:hanging="284"/>
        <w:textAlignment w:val="baseline"/>
        <w:rPr>
          <w:rFonts w:cstheme="minorHAnsi"/>
          <w:lang w:val="en-US"/>
        </w:rPr>
      </w:pPr>
      <w:r w:rsidRPr="007F40BD">
        <w:rPr>
          <w:rFonts w:cstheme="minorHAnsi"/>
          <w:lang w:val="en"/>
        </w:rPr>
        <w:t xml:space="preserve">If you develop symptoms such as shortness of breath, coughing, wheezing or chest pain, follow your prescribed treatment plan (if you have one), but if symptoms don't settle, </w:t>
      </w:r>
      <w:r w:rsidR="00D235D1" w:rsidRPr="007F40BD">
        <w:rPr>
          <w:rFonts w:cstheme="minorHAnsi"/>
          <w:b/>
        </w:rPr>
        <w:t>seek medical advice</w:t>
      </w:r>
      <w:r w:rsidR="00D235D1" w:rsidRPr="007F40BD">
        <w:rPr>
          <w:rFonts w:cstheme="minorHAnsi"/>
        </w:rPr>
        <w:t xml:space="preserve"> or call </w:t>
      </w:r>
      <w:r w:rsidR="00D235D1" w:rsidRPr="007F40BD">
        <w:rPr>
          <w:rFonts w:cstheme="minorHAnsi"/>
          <w:b/>
        </w:rPr>
        <w:t>Nurse-on-</w:t>
      </w:r>
      <w:r w:rsidR="00C96BC2" w:rsidRPr="007F40BD">
        <w:rPr>
          <w:rFonts w:cstheme="minorHAnsi"/>
          <w:b/>
        </w:rPr>
        <w:t>C</w:t>
      </w:r>
      <w:r w:rsidR="00D235D1" w:rsidRPr="007F40BD">
        <w:rPr>
          <w:rFonts w:cstheme="minorHAnsi"/>
          <w:b/>
        </w:rPr>
        <w:t>all</w:t>
      </w:r>
      <w:r w:rsidR="00D235D1" w:rsidRPr="007F40BD">
        <w:rPr>
          <w:rFonts w:cstheme="minorHAnsi"/>
        </w:rPr>
        <w:t xml:space="preserve"> on </w:t>
      </w:r>
      <w:r w:rsidR="00D235D1" w:rsidRPr="007F40BD">
        <w:rPr>
          <w:rFonts w:cstheme="minorHAnsi"/>
          <w:b/>
        </w:rPr>
        <w:t>1300 606</w:t>
      </w:r>
      <w:r w:rsidR="00865FFF" w:rsidRPr="007F40BD">
        <w:rPr>
          <w:rFonts w:cstheme="minorHAnsi"/>
          <w:b/>
        </w:rPr>
        <w:t xml:space="preserve"> </w:t>
      </w:r>
      <w:r w:rsidR="00D235D1" w:rsidRPr="007F40BD">
        <w:rPr>
          <w:rFonts w:cstheme="minorHAnsi"/>
          <w:b/>
        </w:rPr>
        <w:t>024</w:t>
      </w:r>
      <w:r w:rsidR="00D235D1" w:rsidRPr="007F40BD">
        <w:rPr>
          <w:rFonts w:cstheme="minorHAnsi"/>
          <w:lang w:val="en-US"/>
        </w:rPr>
        <w:t> </w:t>
      </w:r>
    </w:p>
    <w:p w14:paraId="0392BF25" w14:textId="2891BB20" w:rsidR="00434451" w:rsidRDefault="00434451" w:rsidP="005F33CB">
      <w:pPr>
        <w:numPr>
          <w:ilvl w:val="0"/>
          <w:numId w:val="20"/>
        </w:numPr>
        <w:tabs>
          <w:tab w:val="num" w:pos="284"/>
        </w:tabs>
        <w:spacing w:before="120" w:line="240" w:lineRule="auto"/>
        <w:ind w:left="284" w:hanging="284"/>
        <w:textAlignment w:val="baseline"/>
        <w:rPr>
          <w:rFonts w:cstheme="minorHAnsi"/>
          <w:lang w:val="en-US"/>
        </w:rPr>
      </w:pPr>
      <w:r w:rsidRPr="007F40BD">
        <w:rPr>
          <w:rFonts w:cstheme="minorHAnsi"/>
        </w:rPr>
        <w:t>You may wish to leave the area while it is affected by smoke</w:t>
      </w:r>
      <w:r w:rsidR="00321E7E" w:rsidRPr="007F40BD">
        <w:rPr>
          <w:rFonts w:cstheme="minorHAnsi"/>
        </w:rPr>
        <w:t>, if practical to do so</w:t>
      </w:r>
      <w:r w:rsidRPr="007F40BD">
        <w:rPr>
          <w:rFonts w:cstheme="minorHAnsi"/>
        </w:rPr>
        <w:t>.</w:t>
      </w:r>
      <w:r w:rsidRPr="007F40BD">
        <w:rPr>
          <w:rFonts w:cstheme="minorHAnsi"/>
          <w:lang w:val="en-US"/>
        </w:rPr>
        <w:t> </w:t>
      </w:r>
    </w:p>
    <w:p w14:paraId="79C47B96" w14:textId="77777777" w:rsidR="000021AB" w:rsidRPr="007F40BD" w:rsidRDefault="000021AB" w:rsidP="000021AB">
      <w:pPr>
        <w:spacing w:before="120" w:line="240" w:lineRule="auto"/>
        <w:ind w:left="284"/>
        <w:textAlignment w:val="baseline"/>
        <w:rPr>
          <w:rFonts w:cstheme="minorHAnsi"/>
          <w:lang w:val="en-US"/>
        </w:rPr>
      </w:pPr>
    </w:p>
    <w:p w14:paraId="2DCBACFF" w14:textId="4ECB188A" w:rsidR="0068385D" w:rsidRPr="007F40BD" w:rsidRDefault="001F2989" w:rsidP="005F33CB">
      <w:pPr>
        <w:pStyle w:val="Heading2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</w:rPr>
      </w:pPr>
      <w:r w:rsidRPr="007F40BD">
        <w:rPr>
          <w:rFonts w:asciiTheme="minorHAnsi" w:hAnsiTheme="minorHAnsi" w:cstheme="minorHAnsi"/>
        </w:rPr>
        <w:lastRenderedPageBreak/>
        <w:t>Pr</w:t>
      </w:r>
      <w:r w:rsidR="00717EC5" w:rsidRPr="007F40BD">
        <w:rPr>
          <w:rFonts w:asciiTheme="minorHAnsi" w:hAnsiTheme="minorHAnsi" w:cstheme="minorHAnsi"/>
        </w:rPr>
        <w:t>epare</w:t>
      </w:r>
      <w:r w:rsidRPr="007F40BD">
        <w:rPr>
          <w:rFonts w:asciiTheme="minorHAnsi" w:hAnsiTheme="minorHAnsi" w:cstheme="minorHAnsi"/>
        </w:rPr>
        <w:t xml:space="preserve"> your </w:t>
      </w:r>
      <w:r w:rsidR="005F33CB" w:rsidRPr="007F40BD">
        <w:rPr>
          <w:rFonts w:asciiTheme="minorHAnsi" w:hAnsiTheme="minorHAnsi" w:cstheme="minorHAnsi"/>
        </w:rPr>
        <w:t>property</w:t>
      </w:r>
      <w:r w:rsidRPr="007F40BD">
        <w:rPr>
          <w:rFonts w:asciiTheme="minorHAnsi" w:hAnsiTheme="minorHAnsi" w:cstheme="minorHAnsi"/>
        </w:rPr>
        <w:t xml:space="preserve"> for the planned burn</w:t>
      </w:r>
    </w:p>
    <w:p w14:paraId="76D22A94" w14:textId="76305A62" w:rsidR="0047310E" w:rsidRPr="007F40BD" w:rsidRDefault="00F66907" w:rsidP="005F33CB">
      <w:pPr>
        <w:numPr>
          <w:ilvl w:val="0"/>
          <w:numId w:val="22"/>
        </w:numPr>
        <w:spacing w:before="80" w:line="240" w:lineRule="auto"/>
        <w:ind w:left="284" w:hanging="284"/>
        <w:textAlignment w:val="baseline"/>
        <w:rPr>
          <w:rFonts w:cstheme="minorHAnsi"/>
          <w:color w:val="000000"/>
          <w:lang w:val="en-US"/>
        </w:rPr>
      </w:pPr>
      <w:r w:rsidRPr="007F40BD">
        <w:rPr>
          <w:rFonts w:cstheme="minorHAnsi"/>
          <w:color w:val="000000"/>
        </w:rPr>
        <w:t>Close</w:t>
      </w:r>
      <w:r w:rsidR="0047310E" w:rsidRPr="007F40BD">
        <w:rPr>
          <w:rFonts w:cstheme="minorHAnsi"/>
          <w:color w:val="000000"/>
        </w:rPr>
        <w:t xml:space="preserve"> </w:t>
      </w:r>
      <w:r w:rsidR="00321E7E" w:rsidRPr="007F40BD">
        <w:rPr>
          <w:rFonts w:cstheme="minorHAnsi"/>
          <w:color w:val="000000"/>
        </w:rPr>
        <w:t xml:space="preserve">external </w:t>
      </w:r>
      <w:r w:rsidR="0047310E" w:rsidRPr="007F40BD">
        <w:rPr>
          <w:rFonts w:cstheme="minorHAnsi"/>
          <w:color w:val="000000"/>
        </w:rPr>
        <w:t>doors and windows</w:t>
      </w:r>
    </w:p>
    <w:p w14:paraId="6D0C531A" w14:textId="77D0C647" w:rsidR="0047310E" w:rsidRPr="007F40BD" w:rsidRDefault="0047310E" w:rsidP="005F33CB">
      <w:pPr>
        <w:numPr>
          <w:ilvl w:val="0"/>
          <w:numId w:val="22"/>
        </w:numPr>
        <w:spacing w:before="80" w:line="240" w:lineRule="auto"/>
        <w:ind w:left="284" w:hanging="284"/>
        <w:textAlignment w:val="baseline"/>
        <w:rPr>
          <w:rFonts w:cstheme="minorHAnsi"/>
          <w:color w:val="000000"/>
          <w:lang w:val="en-US"/>
        </w:rPr>
      </w:pPr>
      <w:r w:rsidRPr="007F40BD">
        <w:rPr>
          <w:rFonts w:cstheme="minorHAnsi"/>
          <w:color w:val="000000"/>
        </w:rPr>
        <w:t>Bring washing inside</w:t>
      </w:r>
    </w:p>
    <w:p w14:paraId="6B8EF54B" w14:textId="56E0CC09" w:rsidR="00F66907" w:rsidRPr="000021AB" w:rsidRDefault="00F66907" w:rsidP="000021AB">
      <w:pPr>
        <w:numPr>
          <w:ilvl w:val="0"/>
          <w:numId w:val="22"/>
        </w:numPr>
        <w:spacing w:before="80" w:line="240" w:lineRule="auto"/>
        <w:ind w:left="284" w:hanging="284"/>
        <w:textAlignment w:val="baseline"/>
        <w:rPr>
          <w:rFonts w:cstheme="minorHAnsi"/>
          <w:color w:val="000000"/>
          <w:lang w:val="en-US"/>
        </w:rPr>
      </w:pPr>
      <w:r w:rsidRPr="007F40BD">
        <w:rPr>
          <w:rFonts w:cstheme="minorHAnsi"/>
          <w:color w:val="000000"/>
        </w:rPr>
        <w:t xml:space="preserve">Secure your pets – </w:t>
      </w:r>
      <w:r w:rsidR="00A05249">
        <w:rPr>
          <w:rFonts w:cstheme="minorHAnsi"/>
          <w:color w:val="000000"/>
        </w:rPr>
        <w:t>animals</w:t>
      </w:r>
      <w:r w:rsidRPr="007F40BD">
        <w:rPr>
          <w:rFonts w:cstheme="minorHAnsi"/>
          <w:color w:val="000000"/>
        </w:rPr>
        <w:t xml:space="preserve"> may find </w:t>
      </w:r>
      <w:r w:rsidR="001B2815">
        <w:rPr>
          <w:rFonts w:cstheme="minorHAnsi"/>
          <w:color w:val="000000"/>
        </w:rPr>
        <w:t>a</w:t>
      </w:r>
      <w:r w:rsidRPr="007F40BD">
        <w:rPr>
          <w:rFonts w:cstheme="minorHAnsi"/>
          <w:color w:val="000000"/>
        </w:rPr>
        <w:t xml:space="preserve"> burn </w:t>
      </w:r>
      <w:r w:rsidR="001B2815">
        <w:rPr>
          <w:rFonts w:cstheme="minorHAnsi"/>
          <w:color w:val="000000"/>
        </w:rPr>
        <w:t xml:space="preserve">in the area </w:t>
      </w:r>
      <w:r w:rsidRPr="007F40BD">
        <w:rPr>
          <w:rFonts w:cstheme="minorHAnsi"/>
          <w:color w:val="000000"/>
        </w:rPr>
        <w:t xml:space="preserve">distressing. Consider relocating pets for the day if they may be </w:t>
      </w:r>
      <w:r w:rsidR="006812ED" w:rsidRPr="007F40BD">
        <w:rPr>
          <w:rFonts w:cstheme="minorHAnsi"/>
          <w:color w:val="000000"/>
        </w:rPr>
        <w:t>distressed</w:t>
      </w:r>
      <w:r w:rsidR="006812ED">
        <w:rPr>
          <w:rFonts w:cstheme="minorHAnsi"/>
          <w:color w:val="000000"/>
        </w:rPr>
        <w:t xml:space="preserve"> or</w:t>
      </w:r>
      <w:r w:rsidRPr="007F40BD">
        <w:rPr>
          <w:rFonts w:cstheme="minorHAnsi"/>
          <w:color w:val="000000"/>
        </w:rPr>
        <w:t xml:space="preserve"> affected by smoke.</w:t>
      </w:r>
    </w:p>
    <w:p w14:paraId="5B573898" w14:textId="28A83953" w:rsidR="007F40BD" w:rsidRPr="00CF25AF" w:rsidRDefault="007F40BD" w:rsidP="00CF25AF">
      <w:pPr>
        <w:pStyle w:val="Heading2"/>
        <w:numPr>
          <w:ilvl w:val="1"/>
          <w:numId w:val="3"/>
        </w:numPr>
        <w:rPr>
          <w:rFonts w:asciiTheme="minorHAnsi" w:hAnsiTheme="minorHAnsi" w:cstheme="minorHAnsi"/>
          <w:szCs w:val="22"/>
        </w:rPr>
      </w:pPr>
      <w:r w:rsidRPr="00CF25AF">
        <w:rPr>
          <w:rFonts w:asciiTheme="minorHAnsi" w:hAnsiTheme="minorHAnsi" w:cstheme="minorHAnsi"/>
          <w:szCs w:val="22"/>
        </w:rPr>
        <w:t>Keep this information for later reference</w:t>
      </w:r>
    </w:p>
    <w:p w14:paraId="7E361BC8" w14:textId="710B7F40" w:rsidR="007C3F40" w:rsidRPr="007C3F40" w:rsidRDefault="00B33A37" w:rsidP="00442AA1">
      <w:pPr>
        <w:pStyle w:val="BodyText"/>
        <w:rPr>
          <w:rFonts w:cstheme="minorHAnsi"/>
          <w:szCs w:val="22"/>
          <w:lang w:eastAsia="en-AU"/>
        </w:rPr>
      </w:pPr>
      <w:r>
        <w:rPr>
          <w:rFonts w:cstheme="minorHAnsi"/>
          <w:szCs w:val="22"/>
          <w:lang w:eastAsia="en-AU"/>
        </w:rPr>
        <w:t>We recommend you k</w:t>
      </w:r>
      <w:r w:rsidR="002D205D" w:rsidRPr="007C3F40">
        <w:rPr>
          <w:rFonts w:cstheme="minorHAnsi"/>
          <w:szCs w:val="22"/>
          <w:lang w:eastAsia="en-AU"/>
        </w:rPr>
        <w:t xml:space="preserve">eep this information </w:t>
      </w:r>
      <w:r w:rsidR="00CF25AF">
        <w:rPr>
          <w:rFonts w:cstheme="minorHAnsi"/>
          <w:szCs w:val="22"/>
          <w:lang w:eastAsia="en-AU"/>
        </w:rPr>
        <w:t xml:space="preserve">handy </w:t>
      </w:r>
      <w:r w:rsidR="00442AA1">
        <w:rPr>
          <w:rFonts w:cstheme="minorHAnsi"/>
          <w:szCs w:val="22"/>
          <w:lang w:eastAsia="en-AU"/>
        </w:rPr>
        <w:t>and refer to it as burn day approaches.</w:t>
      </w:r>
      <w:r w:rsidR="002D205D" w:rsidRPr="007C3F40">
        <w:rPr>
          <w:rFonts w:cstheme="minorHAnsi"/>
          <w:szCs w:val="22"/>
          <w:lang w:eastAsia="en-AU"/>
        </w:rPr>
        <w:t xml:space="preserve"> </w:t>
      </w:r>
    </w:p>
    <w:p w14:paraId="59F3AC44" w14:textId="79700B9D" w:rsidR="006C4C3C" w:rsidRPr="007C3F40" w:rsidRDefault="00B33A37" w:rsidP="007C3F40">
      <w:pPr>
        <w:pStyle w:val="BodyText"/>
        <w:numPr>
          <w:ilvl w:val="0"/>
          <w:numId w:val="23"/>
        </w:numPr>
        <w:ind w:left="360"/>
        <w:rPr>
          <w:rFonts w:cstheme="minorHAnsi"/>
          <w:szCs w:val="22"/>
          <w:lang w:eastAsia="en-AU"/>
        </w:rPr>
      </w:pPr>
      <w:r>
        <w:rPr>
          <w:rFonts w:cstheme="minorHAnsi"/>
          <w:szCs w:val="22"/>
        </w:rPr>
        <w:t>S</w:t>
      </w:r>
      <w:r w:rsidR="007F40BD" w:rsidRPr="007C3F40">
        <w:rPr>
          <w:rFonts w:cstheme="minorHAnsi"/>
          <w:szCs w:val="22"/>
        </w:rPr>
        <w:t>har</w:t>
      </w:r>
      <w:r>
        <w:rPr>
          <w:rFonts w:cstheme="minorHAnsi"/>
          <w:szCs w:val="22"/>
        </w:rPr>
        <w:t>e</w:t>
      </w:r>
      <w:r w:rsidR="007F40BD" w:rsidRPr="007C3F40">
        <w:rPr>
          <w:rFonts w:cstheme="minorHAnsi"/>
          <w:szCs w:val="22"/>
        </w:rPr>
        <w:t xml:space="preserve"> this information with other </w:t>
      </w:r>
      <w:r w:rsidR="00076733" w:rsidRPr="007C3F40">
        <w:rPr>
          <w:rFonts w:cstheme="minorHAnsi"/>
          <w:szCs w:val="22"/>
        </w:rPr>
        <w:t>people in your home or business</w:t>
      </w:r>
      <w:r w:rsidR="002D205D" w:rsidRPr="007C3F40">
        <w:rPr>
          <w:rFonts w:cstheme="minorHAnsi"/>
          <w:szCs w:val="22"/>
        </w:rPr>
        <w:t xml:space="preserve">, especially with anyone who </w:t>
      </w:r>
      <w:r w:rsidR="00322D96">
        <w:rPr>
          <w:rFonts w:cstheme="minorHAnsi"/>
          <w:szCs w:val="22"/>
        </w:rPr>
        <w:t xml:space="preserve">may </w:t>
      </w:r>
      <w:r w:rsidR="002D205D" w:rsidRPr="007C3F40">
        <w:rPr>
          <w:rFonts w:cstheme="minorHAnsi"/>
          <w:szCs w:val="22"/>
        </w:rPr>
        <w:t>be at your</w:t>
      </w:r>
      <w:r>
        <w:rPr>
          <w:rFonts w:cstheme="minorHAnsi"/>
          <w:szCs w:val="22"/>
        </w:rPr>
        <w:t xml:space="preserve"> address</w:t>
      </w:r>
      <w:r w:rsidR="002D205D" w:rsidRPr="007C3F40">
        <w:rPr>
          <w:rFonts w:cstheme="minorHAnsi"/>
          <w:szCs w:val="22"/>
        </w:rPr>
        <w:t xml:space="preserve"> during the burn.</w:t>
      </w:r>
    </w:p>
    <w:p w14:paraId="65087B7E" w14:textId="71564DB0" w:rsidR="00076733" w:rsidRPr="007C3F40" w:rsidRDefault="00076733" w:rsidP="007C3F40">
      <w:pPr>
        <w:pStyle w:val="BodyText"/>
        <w:numPr>
          <w:ilvl w:val="0"/>
          <w:numId w:val="23"/>
        </w:numPr>
        <w:ind w:left="360"/>
        <w:rPr>
          <w:rFonts w:cstheme="minorHAnsi"/>
          <w:szCs w:val="22"/>
          <w:lang w:eastAsia="en-AU"/>
        </w:rPr>
      </w:pPr>
      <w:r w:rsidRPr="007C3F40">
        <w:rPr>
          <w:rFonts w:cstheme="minorHAnsi"/>
          <w:szCs w:val="22"/>
          <w:lang w:eastAsia="en-AU"/>
        </w:rPr>
        <w:t>Seek updates using the sources provided above.</w:t>
      </w:r>
    </w:p>
    <w:p w14:paraId="15646F43" w14:textId="20F206EB" w:rsidR="00695139" w:rsidRPr="00B33A37" w:rsidRDefault="00B33A37" w:rsidP="00695139">
      <w:pPr>
        <w:pStyle w:val="BodyText"/>
        <w:numPr>
          <w:ilvl w:val="0"/>
          <w:numId w:val="23"/>
        </w:numPr>
        <w:ind w:left="360"/>
        <w:rPr>
          <w:rFonts w:cstheme="minorHAnsi"/>
          <w:szCs w:val="22"/>
          <w:lang w:eastAsia="en-AU"/>
        </w:rPr>
      </w:pPr>
      <w:r>
        <w:rPr>
          <w:rFonts w:cstheme="minorHAnsi"/>
          <w:szCs w:val="22"/>
          <w:lang w:eastAsia="en-AU"/>
        </w:rPr>
        <w:t>Sign up to the Planned Burn</w:t>
      </w:r>
      <w:r w:rsidR="00E92A2B">
        <w:rPr>
          <w:rFonts w:cstheme="minorHAnsi"/>
          <w:szCs w:val="22"/>
          <w:lang w:eastAsia="en-AU"/>
        </w:rPr>
        <w:t>s</w:t>
      </w:r>
      <w:r w:rsidR="006812ED">
        <w:rPr>
          <w:rFonts w:cstheme="minorHAnsi"/>
          <w:szCs w:val="22"/>
          <w:lang w:eastAsia="en-AU"/>
        </w:rPr>
        <w:t xml:space="preserve"> Victoria </w:t>
      </w:r>
      <w:r w:rsidR="00E92A2B">
        <w:rPr>
          <w:rFonts w:cstheme="minorHAnsi"/>
          <w:szCs w:val="22"/>
          <w:lang w:eastAsia="en-AU"/>
        </w:rPr>
        <w:t>s</w:t>
      </w:r>
      <w:r>
        <w:rPr>
          <w:rFonts w:cstheme="minorHAnsi"/>
          <w:szCs w:val="22"/>
          <w:lang w:eastAsia="en-AU"/>
        </w:rPr>
        <w:t>ystem</w:t>
      </w:r>
      <w:r w:rsidR="00B229F5">
        <w:rPr>
          <w:rFonts w:cstheme="minorHAnsi"/>
          <w:szCs w:val="22"/>
          <w:lang w:eastAsia="en-AU"/>
        </w:rPr>
        <w:t>. R</w:t>
      </w:r>
      <w:r>
        <w:rPr>
          <w:rFonts w:cstheme="minorHAnsi"/>
          <w:szCs w:val="22"/>
          <w:lang w:eastAsia="en-AU"/>
        </w:rPr>
        <w:t xml:space="preserve">eceiving a message that the burn is </w:t>
      </w:r>
      <w:r w:rsidR="00BF55A6">
        <w:rPr>
          <w:rFonts w:cstheme="minorHAnsi"/>
          <w:szCs w:val="22"/>
          <w:lang w:eastAsia="en-AU"/>
        </w:rPr>
        <w:t>scheduled</w:t>
      </w:r>
      <w:r w:rsidR="00B644B0">
        <w:rPr>
          <w:rFonts w:cstheme="minorHAnsi"/>
          <w:szCs w:val="22"/>
          <w:lang w:eastAsia="en-AU"/>
        </w:rPr>
        <w:t xml:space="preserve"> to happen soon is a good trigger to check that you</w:t>
      </w:r>
      <w:r w:rsidR="00BF55A6">
        <w:rPr>
          <w:rFonts w:cstheme="minorHAnsi"/>
          <w:szCs w:val="22"/>
          <w:lang w:eastAsia="en-AU"/>
        </w:rPr>
        <w:t>, your family and your pets</w:t>
      </w:r>
      <w:r w:rsidR="00B644B0">
        <w:rPr>
          <w:rFonts w:cstheme="minorHAnsi"/>
          <w:szCs w:val="22"/>
          <w:lang w:eastAsia="en-AU"/>
        </w:rPr>
        <w:t xml:space="preserve"> are ready for the burn.</w:t>
      </w:r>
    </w:p>
    <w:p w14:paraId="493ADC07" w14:textId="6A3BDB77" w:rsidR="0031598B" w:rsidRDefault="00695139" w:rsidP="000021AB">
      <w:pPr>
        <w:pStyle w:val="BodyText"/>
        <w:rPr>
          <w:rFonts w:cstheme="minorHAnsi"/>
          <w:color w:val="363534"/>
          <w:lang w:eastAsia="en-AU"/>
        </w:rPr>
      </w:pPr>
      <w:r w:rsidRPr="007F40BD">
        <w:rPr>
          <w:rFonts w:cstheme="minorHAnsi"/>
          <w:color w:val="363534"/>
          <w:lang w:eastAsia="en-AU"/>
        </w:rPr>
        <w:t>Thank you for your patience and understanding while we do this important work to better protect communities, property and the environment from the impacts of bushfire.</w:t>
      </w:r>
    </w:p>
    <w:p w14:paraId="155F42A5" w14:textId="738C9E52" w:rsidR="00D62108" w:rsidRDefault="00D62108" w:rsidP="000021AB">
      <w:pPr>
        <w:pStyle w:val="BodyText"/>
        <w:rPr>
          <w:rFonts w:cstheme="minorHAnsi"/>
          <w:color w:val="363534"/>
          <w:lang w:eastAsia="en-AU"/>
        </w:rPr>
      </w:pPr>
    </w:p>
    <w:p w14:paraId="74A2A1E7" w14:textId="77777777" w:rsidR="00D62108" w:rsidRDefault="00D62108" w:rsidP="000021AB">
      <w:pPr>
        <w:pStyle w:val="BodyText"/>
        <w:rPr>
          <w:rFonts w:cstheme="minorHAnsi"/>
          <w:szCs w:val="22"/>
          <w:lang w:eastAsia="en-AU"/>
        </w:rPr>
      </w:pPr>
    </w:p>
    <w:p w14:paraId="3BA561FF" w14:textId="1B467893" w:rsidR="00076733" w:rsidRPr="007C3F40" w:rsidRDefault="00076733" w:rsidP="00076733">
      <w:pPr>
        <w:pStyle w:val="BodyText"/>
        <w:rPr>
          <w:rFonts w:cstheme="minorHAnsi"/>
          <w:sz w:val="22"/>
          <w:szCs w:val="22"/>
          <w:lang w:eastAsia="en-AU"/>
        </w:rPr>
        <w:sectPr w:rsidR="00076733" w:rsidRPr="007C3F40" w:rsidSect="00745E3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2410" w:right="851" w:bottom="1701" w:left="851" w:header="709" w:footer="397" w:gutter="0"/>
          <w:cols w:num="2" w:space="567"/>
          <w:titlePg/>
          <w:docGrid w:linePitch="360"/>
        </w:sectPr>
      </w:pPr>
    </w:p>
    <w:p w14:paraId="643E835A" w14:textId="0A67C145" w:rsidR="00CE5A63" w:rsidRDefault="00D62108" w:rsidP="00D62108">
      <w:pPr>
        <w:pStyle w:val="BodyText"/>
        <w:spacing w:before="0" w:after="0" w:line="240" w:lineRule="auto"/>
        <w:jc w:val="center"/>
        <w:rPr>
          <w:rFonts w:cstheme="minorHAnsi"/>
          <w:b/>
          <w:color w:val="007B4B" w:themeColor="text2"/>
          <w:sz w:val="22"/>
          <w:lang w:eastAsia="en-AU"/>
        </w:rPr>
      </w:pPr>
      <w:r w:rsidRPr="00D62108">
        <w:rPr>
          <w:rFonts w:cstheme="minorHAnsi"/>
          <w:b/>
          <w:color w:val="007B4B" w:themeColor="text2"/>
          <w:sz w:val="22"/>
          <w:lang w:eastAsia="en-AU"/>
        </w:rPr>
        <w:lastRenderedPageBreak/>
        <w:t xml:space="preserve">Ovens Fire District Planned </w:t>
      </w:r>
      <w:r w:rsidR="00F20EC1">
        <w:rPr>
          <w:rFonts w:cstheme="minorHAnsi"/>
          <w:b/>
          <w:color w:val="007B4B" w:themeColor="text2"/>
          <w:sz w:val="22"/>
          <w:lang w:eastAsia="en-AU"/>
        </w:rPr>
        <w:t>B</w:t>
      </w:r>
      <w:r w:rsidRPr="00D62108">
        <w:rPr>
          <w:rFonts w:cstheme="minorHAnsi"/>
          <w:b/>
          <w:color w:val="007B4B" w:themeColor="text2"/>
          <w:sz w:val="22"/>
          <w:lang w:eastAsia="en-AU"/>
        </w:rPr>
        <w:t>urning Program for Autumn 2020</w:t>
      </w:r>
    </w:p>
    <w:p w14:paraId="496E2CF0" w14:textId="77777777" w:rsidR="00F20EC1" w:rsidRPr="00D62108" w:rsidRDefault="00F20EC1" w:rsidP="00D62108">
      <w:pPr>
        <w:pStyle w:val="BodyText"/>
        <w:spacing w:before="0" w:after="0" w:line="240" w:lineRule="auto"/>
        <w:jc w:val="center"/>
        <w:rPr>
          <w:rFonts w:cstheme="minorHAnsi"/>
          <w:b/>
          <w:color w:val="007B4B" w:themeColor="text2"/>
          <w:sz w:val="22"/>
          <w:lang w:eastAsia="en-AU"/>
        </w:rPr>
      </w:pPr>
    </w:p>
    <w:tbl>
      <w:tblPr>
        <w:tblStyle w:val="TableGrid"/>
        <w:tblW w:w="10206" w:type="dxa"/>
        <w:tblLook w:val="00A0" w:firstRow="1" w:lastRow="0" w:firstColumn="1" w:lastColumn="0" w:noHBand="0" w:noVBand="0"/>
      </w:tblPr>
      <w:tblGrid>
        <w:gridCol w:w="4111"/>
        <w:gridCol w:w="4678"/>
        <w:gridCol w:w="1417"/>
      </w:tblGrid>
      <w:tr w:rsidR="00D62108" w14:paraId="1B232DB8" w14:textId="77777777" w:rsidTr="00F20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3CE431A2" w14:textId="77777777" w:rsidR="00D62108" w:rsidRDefault="00D62108" w:rsidP="00F20EC1">
            <w:pPr>
              <w:keepNext/>
              <w:keepLines/>
              <w:spacing w:after="60" w:line="220" w:lineRule="atLeast"/>
              <w:rPr>
                <w:rFonts w:cstheme="minorHAnsi"/>
                <w:b/>
                <w:color w:val="FFFFFF"/>
                <w:sz w:val="16"/>
                <w:szCs w:val="16"/>
              </w:rPr>
            </w:pPr>
            <w:r>
              <w:rPr>
                <w:rFonts w:cstheme="minorHAnsi"/>
                <w:b/>
                <w:color w:val="FFFFFF"/>
                <w:sz w:val="16"/>
                <w:szCs w:val="16"/>
              </w:rPr>
              <w:t>Burn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1950E9DF" w14:textId="77777777" w:rsidR="00D62108" w:rsidRDefault="00D62108" w:rsidP="00F20EC1">
            <w:pPr>
              <w:keepNext/>
              <w:keepLines/>
              <w:spacing w:after="60" w:line="220" w:lineRule="atLeast"/>
              <w:rPr>
                <w:rFonts w:cstheme="minorHAnsi"/>
                <w:b/>
                <w:color w:val="FFFFFF"/>
                <w:sz w:val="16"/>
                <w:szCs w:val="16"/>
              </w:rPr>
            </w:pPr>
            <w:r>
              <w:rPr>
                <w:rFonts w:cstheme="minorHAnsi"/>
                <w:b/>
                <w:color w:val="FFFFFF"/>
                <w:sz w:val="16"/>
                <w:szCs w:val="16"/>
              </w:rPr>
              <w:t>General Location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hideMark/>
          </w:tcPr>
          <w:p w14:paraId="49E2C16C" w14:textId="31805F7B" w:rsidR="00D62108" w:rsidRDefault="00D62108" w:rsidP="00E8615F">
            <w:pPr>
              <w:keepNext/>
              <w:keepLines/>
              <w:spacing w:after="60" w:line="2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FFFF"/>
                <w:sz w:val="16"/>
                <w:szCs w:val="16"/>
              </w:rPr>
            </w:pPr>
            <w:r>
              <w:rPr>
                <w:rFonts w:cstheme="minorHAnsi"/>
                <w:b/>
                <w:color w:val="FFFFFF"/>
                <w:sz w:val="16"/>
                <w:szCs w:val="16"/>
              </w:rPr>
              <w:t>Burn Size (ha)</w:t>
            </w:r>
          </w:p>
        </w:tc>
      </w:tr>
      <w:tr w:rsidR="00D62108" w14:paraId="5984D10D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2F9DAB62" w14:textId="77777777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Ben Valley – Ben Valley Track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4EC4A9A4" w14:textId="5E0F1E24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9km Southeast of Yackandandah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244DD8D9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1336</w:t>
            </w:r>
          </w:p>
        </w:tc>
      </w:tr>
      <w:tr w:rsidR="00D62108" w14:paraId="29EF6842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5754BFDB" w14:textId="77777777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Chiltern – Red Box Track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6951101E" w14:textId="048CAF6F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2km North</w:t>
            </w:r>
            <w:r w:rsidR="00F20EC1" w:rsidRPr="00F20EC1">
              <w:rPr>
                <w:rFonts w:cstheme="minorHAnsi"/>
                <w:color w:val="auto"/>
                <w:sz w:val="22"/>
              </w:rPr>
              <w:t>we</w:t>
            </w:r>
            <w:r w:rsidRPr="00F20EC1">
              <w:rPr>
                <w:rFonts w:cstheme="minorHAnsi"/>
                <w:color w:val="auto"/>
                <w:sz w:val="22"/>
              </w:rPr>
              <w:t>st of Chilter</w:t>
            </w:r>
            <w:r w:rsidR="00F20EC1" w:rsidRPr="00F20EC1">
              <w:rPr>
                <w:rFonts w:cstheme="minorHAnsi"/>
                <w:color w:val="auto"/>
                <w:sz w:val="22"/>
              </w:rPr>
              <w:t>n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0287AC73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66</w:t>
            </w:r>
          </w:p>
        </w:tc>
      </w:tr>
      <w:tr w:rsidR="00D62108" w14:paraId="0E7DB62D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607F7375" w14:textId="35701989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Germantown – German Creek Track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147D4B4A" w14:textId="7224B35E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4km East of Bright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06E15B71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2186</w:t>
            </w:r>
          </w:p>
        </w:tc>
      </w:tr>
      <w:tr w:rsidR="00D62108" w14:paraId="0F9EA730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07C291B3" w14:textId="77777777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Mt Pilot – Old Coach Road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4E5C4017" w14:textId="265AD4FA" w:rsidR="00D62108" w:rsidRPr="00F20EC1" w:rsidRDefault="00F20EC1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6km East of Mount Pilot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3EB3B7CA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250</w:t>
            </w:r>
          </w:p>
        </w:tc>
      </w:tr>
      <w:tr w:rsidR="00D62108" w14:paraId="054BCE98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54809801" w14:textId="77777777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Myrtleford – Nine Mile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645447B6" w14:textId="6B815355" w:rsidR="00D62108" w:rsidRPr="00F20EC1" w:rsidRDefault="00F20EC1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11km Southeast of Myrtleford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672EB111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978</w:t>
            </w:r>
          </w:p>
        </w:tc>
      </w:tr>
      <w:tr w:rsidR="00D62108" w14:paraId="1F9FCD48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48414288" w14:textId="77777777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proofErr w:type="spellStart"/>
            <w:r w:rsidRPr="00F20EC1">
              <w:rPr>
                <w:rFonts w:cstheme="minorHAnsi"/>
                <w:bCs/>
                <w:color w:val="auto"/>
                <w:sz w:val="22"/>
              </w:rPr>
              <w:t>Nug</w:t>
            </w:r>
            <w:proofErr w:type="spellEnd"/>
            <w:r w:rsidRPr="00F20EC1">
              <w:rPr>
                <w:rFonts w:cstheme="minorHAnsi"/>
                <w:bCs/>
                <w:color w:val="auto"/>
                <w:sz w:val="22"/>
              </w:rPr>
              <w:t xml:space="preserve"> </w:t>
            </w:r>
            <w:proofErr w:type="spellStart"/>
            <w:r w:rsidRPr="00F20EC1">
              <w:rPr>
                <w:rFonts w:cstheme="minorHAnsi"/>
                <w:bCs/>
                <w:color w:val="auto"/>
                <w:sz w:val="22"/>
              </w:rPr>
              <w:t>Nug</w:t>
            </w:r>
            <w:proofErr w:type="spellEnd"/>
            <w:r w:rsidRPr="00F20EC1">
              <w:rPr>
                <w:rFonts w:cstheme="minorHAnsi"/>
                <w:bCs/>
                <w:color w:val="auto"/>
                <w:sz w:val="22"/>
              </w:rPr>
              <w:t xml:space="preserve"> – Masterton Hill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0AA246C8" w14:textId="7A40EE99" w:rsidR="00D62108" w:rsidRPr="00F20EC1" w:rsidRDefault="00F20EC1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11km South of Myrtleford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31DDA8C1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179</w:t>
            </w:r>
          </w:p>
        </w:tc>
      </w:tr>
      <w:tr w:rsidR="00D62108" w14:paraId="63CC75BC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5092FC7A" w14:textId="77777777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Running Creek – Kiewa Divide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31ECAC70" w14:textId="5819D7C1" w:rsidR="00D62108" w:rsidRPr="00F20EC1" w:rsidRDefault="00F20EC1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13km South of Dederang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1A810C95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766</w:t>
            </w:r>
          </w:p>
        </w:tc>
      </w:tr>
      <w:tr w:rsidR="00D62108" w14:paraId="59BF3EEF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35CDA3AF" w14:textId="77777777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proofErr w:type="spellStart"/>
            <w:r w:rsidRPr="00F20EC1">
              <w:rPr>
                <w:rFonts w:cstheme="minorHAnsi"/>
                <w:bCs/>
                <w:color w:val="auto"/>
                <w:sz w:val="22"/>
              </w:rPr>
              <w:t>Shannonvale</w:t>
            </w:r>
            <w:proofErr w:type="spellEnd"/>
            <w:r w:rsidRPr="00F20EC1">
              <w:rPr>
                <w:rFonts w:cstheme="minorHAnsi"/>
                <w:bCs/>
                <w:color w:val="auto"/>
                <w:sz w:val="22"/>
              </w:rPr>
              <w:t xml:space="preserve"> – Fitzgerald’s Road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2D0D4A1D" w14:textId="2E03B065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25km Northwest of Omeo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63309489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1010</w:t>
            </w:r>
          </w:p>
        </w:tc>
      </w:tr>
      <w:tr w:rsidR="00D62108" w14:paraId="15FCACCE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18DE37A2" w14:textId="0121D31A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Stanley – Cue Springs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20090F68" w14:textId="44D9EBE5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5km South of Stanley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2F6021C7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76</w:t>
            </w:r>
          </w:p>
        </w:tc>
      </w:tr>
      <w:tr w:rsidR="00D62108" w14:paraId="37284FE6" w14:textId="77777777" w:rsidTr="00F20EC1">
        <w:tc>
          <w:tcPr>
            <w:tcW w:w="4111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  <w:vAlign w:val="center"/>
          </w:tcPr>
          <w:p w14:paraId="197E28B0" w14:textId="16375626" w:rsidR="00D62108" w:rsidRPr="00F20EC1" w:rsidRDefault="00D62108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Tawonga – German Creek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17EBB737" w14:textId="5F127209" w:rsidR="00D62108" w:rsidRPr="00F20EC1" w:rsidRDefault="00F20EC1" w:rsidP="00F20EC1">
            <w:pPr>
              <w:spacing w:line="220" w:lineRule="atLeast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color w:val="auto"/>
                <w:sz w:val="22"/>
              </w:rPr>
              <w:t>7km Northwest of Mount Beauty</w:t>
            </w:r>
          </w:p>
        </w:tc>
        <w:tc>
          <w:tcPr>
            <w:tcW w:w="1417" w:type="dxa"/>
            <w:tcBorders>
              <w:top w:val="single" w:sz="8" w:space="0" w:color="007B4B" w:themeColor="text2"/>
              <w:left w:val="nil"/>
              <w:bottom w:val="single" w:sz="8" w:space="0" w:color="007B4B" w:themeColor="text2"/>
              <w:right w:val="nil"/>
            </w:tcBorders>
          </w:tcPr>
          <w:p w14:paraId="65B04A89" w14:textId="77777777" w:rsidR="00D62108" w:rsidRPr="00F20EC1" w:rsidRDefault="00D62108" w:rsidP="00F20EC1">
            <w:pPr>
              <w:spacing w:line="2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</w:rPr>
            </w:pPr>
            <w:r w:rsidRPr="00F20EC1">
              <w:rPr>
                <w:rFonts w:cstheme="minorHAnsi"/>
                <w:bCs/>
                <w:color w:val="auto"/>
                <w:sz w:val="22"/>
              </w:rPr>
              <w:t>818</w:t>
            </w:r>
          </w:p>
        </w:tc>
      </w:tr>
    </w:tbl>
    <w:p w14:paraId="32550A66" w14:textId="78320022" w:rsidR="00A61CDE" w:rsidRDefault="00A61CDE" w:rsidP="00605CE1">
      <w:pPr>
        <w:pStyle w:val="BodyText"/>
        <w:spacing w:before="0" w:after="0" w:line="240" w:lineRule="auto"/>
        <w:rPr>
          <w:rFonts w:cstheme="minorHAnsi"/>
          <w:color w:val="363534"/>
          <w:sz w:val="16"/>
          <w:lang w:eastAsia="en-AU"/>
        </w:rPr>
      </w:pPr>
    </w:p>
    <w:sectPr w:rsidR="00A61CDE" w:rsidSect="005801A2">
      <w:type w:val="continuous"/>
      <w:pgSz w:w="11906" w:h="16838" w:code="9"/>
      <w:pgMar w:top="2410" w:right="851" w:bottom="1701" w:left="851" w:header="709" w:footer="397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EC3B2" w14:textId="77777777" w:rsidR="00FB7D20" w:rsidRDefault="00FB7D20" w:rsidP="00B6692A">
      <w:pPr>
        <w:spacing w:line="240" w:lineRule="auto"/>
      </w:pPr>
      <w:r>
        <w:separator/>
      </w:r>
    </w:p>
  </w:endnote>
  <w:endnote w:type="continuationSeparator" w:id="0">
    <w:p w14:paraId="5F22A1B6" w14:textId="77777777" w:rsidR="00FB7D20" w:rsidRDefault="00FB7D20" w:rsidP="00B669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05EAC" w14:textId="0DA87764" w:rsidR="007B7DAC" w:rsidRDefault="007B7DAC" w:rsidP="007B7DAC">
    <w:pPr>
      <w:pStyle w:val="Footer"/>
      <w:rPr>
        <w:rFonts w:ascii="Arial" w:hAnsi="Arial"/>
        <w:sz w:val="12"/>
      </w:rPr>
    </w:pPr>
    <w:r w:rsidRPr="00DE110F">
      <w:rPr>
        <w:rFonts w:ascii="Arial" w:hAnsi="Arial"/>
        <w:sz w:val="12"/>
      </w:rPr>
      <w:t>© The State of Victoria Department of Environmen</w:t>
    </w:r>
    <w:r>
      <w:rPr>
        <w:rFonts w:ascii="Arial" w:hAnsi="Arial"/>
        <w:sz w:val="12"/>
      </w:rPr>
      <w:t>t, Land, Water and Planning 201</w:t>
    </w:r>
    <w:r w:rsidR="00F158ED">
      <w:rPr>
        <w:rFonts w:ascii="Arial" w:hAnsi="Arial"/>
        <w:sz w:val="12"/>
      </w:rPr>
      <w:t>9</w:t>
    </w:r>
  </w:p>
  <w:p w14:paraId="3C8CA834" w14:textId="77777777" w:rsidR="007B7DAC" w:rsidRDefault="007B7DAC" w:rsidP="007B7DAC">
    <w:pPr>
      <w:pStyle w:val="Footer"/>
      <w:rPr>
        <w:rFonts w:ascii="Arial" w:hAnsi="Arial"/>
        <w:sz w:val="12"/>
      </w:rPr>
    </w:pPr>
  </w:p>
  <w:p w14:paraId="7B1DA3CF" w14:textId="77777777" w:rsidR="007B7DAC" w:rsidRDefault="007B7DAC" w:rsidP="007B7DAC">
    <w:pPr>
      <w:pStyle w:val="Footer"/>
      <w:rPr>
        <w:rFonts w:ascii="Arial" w:hAnsi="Arial"/>
        <w:sz w:val="12"/>
      </w:rPr>
    </w:pPr>
  </w:p>
  <w:p w14:paraId="3B2242FF" w14:textId="77777777" w:rsidR="007B7DAC" w:rsidRPr="002855EB" w:rsidRDefault="007B7DAC" w:rsidP="007B7DAC">
    <w:pPr>
      <w:pStyle w:val="Footer"/>
      <w:rPr>
        <w:rFonts w:ascii="Arial" w:hAnsi="Arial"/>
        <w:b/>
        <w:color w:val="007B4B" w:themeColor="text2"/>
        <w:sz w:val="24"/>
      </w:rPr>
    </w:pPr>
    <w:r>
      <w:rPr>
        <w:rFonts w:ascii="Arial" w:hAnsi="Arial"/>
        <w:b/>
        <w:color w:val="007B4B" w:themeColor="text2"/>
        <w:sz w:val="24"/>
      </w:rPr>
      <w:t>ffm</w:t>
    </w:r>
    <w:r w:rsidRPr="002855EB">
      <w:rPr>
        <w:rFonts w:ascii="Arial" w:hAnsi="Arial"/>
        <w:b/>
        <w:color w:val="007B4B" w:themeColor="text2"/>
        <w:sz w:val="24"/>
      </w:rPr>
      <w:t>.vic.gov.au</w:t>
    </w:r>
  </w:p>
  <w:p w14:paraId="2C7101C9" w14:textId="77777777" w:rsidR="007B7DAC" w:rsidRDefault="007B7D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35B7F" w14:textId="07A6DA5A" w:rsidR="00C30FE7" w:rsidRPr="00DE110F" w:rsidRDefault="00327F0F">
    <w:pPr>
      <w:pStyle w:val="Footer"/>
      <w:rPr>
        <w:rFonts w:ascii="Arial" w:hAnsi="Arial"/>
      </w:rPr>
    </w:pPr>
    <w:r>
      <w:rPr>
        <w:rFonts w:ascii="Arial" w:hAnsi="Arial"/>
        <w:noProof/>
      </w:rPr>
      <w:drawing>
        <wp:anchor distT="0" distB="0" distL="114300" distR="114300" simplePos="0" relativeHeight="251680768" behindDoc="0" locked="0" layoutInCell="1" allowOverlap="1" wp14:anchorId="540B5002" wp14:editId="2ECB4DBB">
          <wp:simplePos x="0" y="0"/>
          <wp:positionH relativeFrom="column">
            <wp:posOffset>5750560</wp:posOffset>
          </wp:positionH>
          <wp:positionV relativeFrom="paragraph">
            <wp:posOffset>-635000</wp:posOffset>
          </wp:positionV>
          <wp:extent cx="718820" cy="718820"/>
          <wp:effectExtent l="0" t="0" r="5080" b="508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" cy="718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noProof/>
      </w:rPr>
      <w:drawing>
        <wp:anchor distT="0" distB="0" distL="114300" distR="114300" simplePos="0" relativeHeight="251668480" behindDoc="0" locked="0" layoutInCell="1" allowOverlap="1" wp14:anchorId="4060B6D0" wp14:editId="0945EB8B">
          <wp:simplePos x="0" y="0"/>
          <wp:positionH relativeFrom="column">
            <wp:posOffset>0</wp:posOffset>
          </wp:positionH>
          <wp:positionV relativeFrom="paragraph">
            <wp:posOffset>-572827</wp:posOffset>
          </wp:positionV>
          <wp:extent cx="2131825" cy="578427"/>
          <wp:effectExtent l="0" t="0" r="1905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1825" cy="578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12A72" w14:textId="77777777" w:rsidR="00FB7D20" w:rsidRDefault="00FB7D20" w:rsidP="00B6692A">
      <w:pPr>
        <w:spacing w:line="240" w:lineRule="auto"/>
      </w:pPr>
      <w:r>
        <w:separator/>
      </w:r>
    </w:p>
  </w:footnote>
  <w:footnote w:type="continuationSeparator" w:id="0">
    <w:p w14:paraId="2655C0A5" w14:textId="77777777" w:rsidR="00FB7D20" w:rsidRDefault="00FB7D20" w:rsidP="00B669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B7E49" w14:textId="10B68939" w:rsidR="007B7DAC" w:rsidRDefault="007B7DAC" w:rsidP="007B7DAC">
    <w:pPr>
      <w:pStyle w:val="Header"/>
      <w:tabs>
        <w:tab w:val="left" w:pos="7435"/>
      </w:tabs>
      <w:spacing w:before="80"/>
      <w:ind w:right="1843"/>
      <w:jc w:val="left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5575456" wp14:editId="3688BA66">
          <wp:simplePos x="0" y="0"/>
          <wp:positionH relativeFrom="page">
            <wp:posOffset>288290</wp:posOffset>
          </wp:positionH>
          <wp:positionV relativeFrom="page">
            <wp:posOffset>288290</wp:posOffset>
          </wp:positionV>
          <wp:extent cx="7052400" cy="1022400"/>
          <wp:effectExtent l="0" t="0" r="0" b="635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 Header p2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24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85D">
      <w:rPr>
        <w:noProof/>
      </w:rPr>
      <w:fldChar w:fldCharType="begin"/>
    </w:r>
    <w:r w:rsidR="0068385D">
      <w:rPr>
        <w:noProof/>
      </w:rPr>
      <w:instrText xml:space="preserve"> STYLEREF  Title  \* MERGEFORMAT </w:instrText>
    </w:r>
    <w:r w:rsidR="0068385D">
      <w:rPr>
        <w:noProof/>
      </w:rPr>
      <w:fldChar w:fldCharType="separate"/>
    </w:r>
    <w:r w:rsidR="002B28C8">
      <w:rPr>
        <w:noProof/>
      </w:rPr>
      <w:t>Planned burns in your area</w:t>
    </w:r>
    <w:r w:rsidR="0068385D">
      <w:rPr>
        <w:noProof/>
      </w:rPr>
      <w:fldChar w:fldCharType="end"/>
    </w:r>
    <w:r>
      <w:rPr>
        <w:noProof/>
      </w:rPr>
      <w:tab/>
    </w:r>
  </w:p>
  <w:p w14:paraId="65D8BC57" w14:textId="77777777" w:rsidR="007B7DAC" w:rsidRDefault="007B7D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FDD58" w14:textId="1D4396B4" w:rsidR="00C30FE7" w:rsidRDefault="00A24116" w:rsidP="00A94C53">
    <w:pPr>
      <w:pStyle w:val="Header"/>
      <w:spacing w:after="2640"/>
    </w:pPr>
    <w:r>
      <w:rPr>
        <w:noProof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0F5EEC2F" wp14:editId="6C86A144">
              <wp:simplePos x="0" y="0"/>
              <wp:positionH relativeFrom="column">
                <wp:posOffset>-222623</wp:posOffset>
              </wp:positionH>
              <wp:positionV relativeFrom="paragraph">
                <wp:posOffset>-193906</wp:posOffset>
              </wp:positionV>
              <wp:extent cx="5310555" cy="1744910"/>
              <wp:effectExtent l="0" t="0" r="4445" b="8255"/>
              <wp:wrapNone/>
              <wp:docPr id="20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0555" cy="1744910"/>
                        <a:chOff x="33744" y="-27710"/>
                        <a:chExt cx="5310555" cy="1744910"/>
                      </a:xfrm>
                    </wpg:grpSpPr>
                    <wps:wsp>
                      <wps:cNvPr id="4" name="Green Header Box"/>
                      <wps:cNvSpPr>
                        <a:spLocks noChangeArrowheads="1"/>
                      </wps:cNvSpPr>
                      <wps:spPr bwMode="auto">
                        <a:xfrm>
                          <a:off x="33744" y="-27710"/>
                          <a:ext cx="5310554" cy="1717200"/>
                        </a:xfrm>
                        <a:custGeom>
                          <a:avLst/>
                          <a:gdLst>
                            <a:gd name="connsiteX0" fmla="*/ 0 w 4859655"/>
                            <a:gd name="connsiteY0" fmla="*/ 0 h 1022350"/>
                            <a:gd name="connsiteX1" fmla="*/ 4859655 w 4859655"/>
                            <a:gd name="connsiteY1" fmla="*/ 0 h 1022350"/>
                            <a:gd name="connsiteX2" fmla="*/ 4859655 w 4859655"/>
                            <a:gd name="connsiteY2" fmla="*/ 1022350 h 1022350"/>
                            <a:gd name="connsiteX3" fmla="*/ 0 w 4859655"/>
                            <a:gd name="connsiteY3" fmla="*/ 1022350 h 1022350"/>
                            <a:gd name="connsiteX4" fmla="*/ 0 w 4859655"/>
                            <a:gd name="connsiteY4" fmla="*/ 0 h 1022350"/>
                            <a:gd name="connsiteX0" fmla="*/ 0 w 5339135"/>
                            <a:gd name="connsiteY0" fmla="*/ 0 h 1022350"/>
                            <a:gd name="connsiteX1" fmla="*/ 5339135 w 5339135"/>
                            <a:gd name="connsiteY1" fmla="*/ 0 h 1022350"/>
                            <a:gd name="connsiteX2" fmla="*/ 4859655 w 5339135"/>
                            <a:gd name="connsiteY2" fmla="*/ 1022350 h 1022350"/>
                            <a:gd name="connsiteX3" fmla="*/ 0 w 5339135"/>
                            <a:gd name="connsiteY3" fmla="*/ 1022350 h 1022350"/>
                            <a:gd name="connsiteX4" fmla="*/ 0 w 5339135"/>
                            <a:gd name="connsiteY4" fmla="*/ 0 h 1022350"/>
                            <a:gd name="connsiteX0" fmla="*/ 0 w 5339135"/>
                            <a:gd name="connsiteY0" fmla="*/ 0 h 1022350"/>
                            <a:gd name="connsiteX1" fmla="*/ 5339135 w 5339135"/>
                            <a:gd name="connsiteY1" fmla="*/ 0 h 1022350"/>
                            <a:gd name="connsiteX2" fmla="*/ 4548116 w 5339135"/>
                            <a:gd name="connsiteY2" fmla="*/ 1022350 h 1022350"/>
                            <a:gd name="connsiteX3" fmla="*/ 0 w 5339135"/>
                            <a:gd name="connsiteY3" fmla="*/ 1022350 h 1022350"/>
                            <a:gd name="connsiteX4" fmla="*/ 0 w 5339135"/>
                            <a:gd name="connsiteY4" fmla="*/ 0 h 1022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39135" h="1022350">
                              <a:moveTo>
                                <a:pt x="0" y="0"/>
                              </a:moveTo>
                              <a:lnTo>
                                <a:pt x="5339135" y="0"/>
                              </a:lnTo>
                              <a:lnTo>
                                <a:pt x="4548116" y="1022350"/>
                              </a:lnTo>
                              <a:lnTo>
                                <a:pt x="0" y="1022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1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Checker Box"/>
                      <wpg:cNvGrpSpPr/>
                      <wpg:grpSpPr>
                        <a:xfrm>
                          <a:off x="3969099" y="0"/>
                          <a:ext cx="1375200" cy="1717200"/>
                          <a:chOff x="3980815" y="0"/>
                          <a:chExt cx="1376045" cy="1717040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4653915" y="0"/>
                            <a:ext cx="418465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4518660" y="286385"/>
                            <a:ext cx="419735" cy="285750"/>
                          </a:xfrm>
                          <a:custGeom>
                            <a:avLst/>
                            <a:gdLst>
                              <a:gd name="T0" fmla="*/ 1154 w 1154"/>
                              <a:gd name="T1" fmla="*/ 0 h 783"/>
                              <a:gd name="T2" fmla="*/ 784 w 1154"/>
                              <a:gd name="T3" fmla="*/ 783 h 783"/>
                              <a:gd name="T4" fmla="*/ 0 w 1154"/>
                              <a:gd name="T5" fmla="*/ 783 h 783"/>
                              <a:gd name="T6" fmla="*/ 371 w 1154"/>
                              <a:gd name="T7" fmla="*/ 0 h 783"/>
                              <a:gd name="T8" fmla="*/ 1154 w 1154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4" h="783">
                                <a:moveTo>
                                  <a:pt x="1154" y="0"/>
                                </a:moveTo>
                                <a:lnTo>
                                  <a:pt x="784" y="783"/>
                                </a:lnTo>
                                <a:lnTo>
                                  <a:pt x="0" y="783"/>
                                </a:lnTo>
                                <a:lnTo>
                                  <a:pt x="371" y="0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4938395" y="0"/>
                            <a:ext cx="418465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4803775" y="286385"/>
                            <a:ext cx="419100" cy="285750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4384675" y="572135"/>
                            <a:ext cx="419100" cy="286385"/>
                          </a:xfrm>
                          <a:custGeom>
                            <a:avLst/>
                            <a:gdLst>
                              <a:gd name="T0" fmla="*/ 1154 w 1154"/>
                              <a:gd name="T1" fmla="*/ 0 h 783"/>
                              <a:gd name="T2" fmla="*/ 783 w 1154"/>
                              <a:gd name="T3" fmla="*/ 783 h 783"/>
                              <a:gd name="T4" fmla="*/ 0 w 1154"/>
                              <a:gd name="T5" fmla="*/ 783 h 783"/>
                              <a:gd name="T6" fmla="*/ 370 w 1154"/>
                              <a:gd name="T7" fmla="*/ 0 h 783"/>
                              <a:gd name="T8" fmla="*/ 1154 w 1154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4" h="783">
                                <a:moveTo>
                                  <a:pt x="1154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4250055" y="858520"/>
                            <a:ext cx="419100" cy="285750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4669155" y="572135"/>
                            <a:ext cx="419100" cy="286385"/>
                          </a:xfrm>
                          <a:custGeom>
                            <a:avLst/>
                            <a:gdLst>
                              <a:gd name="T0" fmla="*/ 1154 w 1154"/>
                              <a:gd name="T1" fmla="*/ 0 h 783"/>
                              <a:gd name="T2" fmla="*/ 783 w 1154"/>
                              <a:gd name="T3" fmla="*/ 783 h 783"/>
                              <a:gd name="T4" fmla="*/ 0 w 1154"/>
                              <a:gd name="T5" fmla="*/ 783 h 783"/>
                              <a:gd name="T6" fmla="*/ 371 w 1154"/>
                              <a:gd name="T7" fmla="*/ 0 h 783"/>
                              <a:gd name="T8" fmla="*/ 1154 w 1154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4" h="783">
                                <a:moveTo>
                                  <a:pt x="1154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1" y="0"/>
                                </a:lnTo>
                                <a:lnTo>
                                  <a:pt x="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4534535" y="858520"/>
                            <a:ext cx="419100" cy="285750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4115435" y="1144270"/>
                            <a:ext cx="419100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4"/>
                              <a:gd name="T2" fmla="*/ 783 w 1153"/>
                              <a:gd name="T3" fmla="*/ 784 h 784"/>
                              <a:gd name="T4" fmla="*/ 0 w 1153"/>
                              <a:gd name="T5" fmla="*/ 784 h 784"/>
                              <a:gd name="T6" fmla="*/ 370 w 1153"/>
                              <a:gd name="T7" fmla="*/ 0 h 784"/>
                              <a:gd name="T8" fmla="*/ 1153 w 1153"/>
                              <a:gd name="T9" fmla="*/ 0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4">
                                <a:moveTo>
                                  <a:pt x="1153" y="0"/>
                                </a:moveTo>
                                <a:lnTo>
                                  <a:pt x="783" y="784"/>
                                </a:lnTo>
                                <a:lnTo>
                                  <a:pt x="0" y="784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3980815" y="1430655"/>
                            <a:ext cx="419100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4399915" y="1144270"/>
                            <a:ext cx="419100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4"/>
                              <a:gd name="T2" fmla="*/ 783 w 1153"/>
                              <a:gd name="T3" fmla="*/ 784 h 784"/>
                              <a:gd name="T4" fmla="*/ 0 w 1153"/>
                              <a:gd name="T5" fmla="*/ 784 h 784"/>
                              <a:gd name="T6" fmla="*/ 370 w 1153"/>
                              <a:gd name="T7" fmla="*/ 0 h 784"/>
                              <a:gd name="T8" fmla="*/ 1153 w 1153"/>
                              <a:gd name="T9" fmla="*/ 0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4">
                                <a:moveTo>
                                  <a:pt x="1153" y="0"/>
                                </a:moveTo>
                                <a:lnTo>
                                  <a:pt x="783" y="784"/>
                                </a:lnTo>
                                <a:lnTo>
                                  <a:pt x="0" y="784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4260269" y="1430655"/>
                            <a:ext cx="419100" cy="286385"/>
                          </a:xfrm>
                          <a:custGeom>
                            <a:avLst/>
                            <a:gdLst>
                              <a:gd name="T0" fmla="*/ 1153 w 1153"/>
                              <a:gd name="T1" fmla="*/ 0 h 783"/>
                              <a:gd name="T2" fmla="*/ 783 w 1153"/>
                              <a:gd name="T3" fmla="*/ 783 h 783"/>
                              <a:gd name="T4" fmla="*/ 0 w 1153"/>
                              <a:gd name="T5" fmla="*/ 783 h 783"/>
                              <a:gd name="T6" fmla="*/ 370 w 1153"/>
                              <a:gd name="T7" fmla="*/ 0 h 783"/>
                              <a:gd name="T8" fmla="*/ 1153 w 1153"/>
                              <a:gd name="T9" fmla="*/ 0 h 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3" h="783">
                                <a:moveTo>
                                  <a:pt x="1153" y="0"/>
                                </a:moveTo>
                                <a:lnTo>
                                  <a:pt x="783" y="783"/>
                                </a:lnTo>
                                <a:lnTo>
                                  <a:pt x="0" y="783"/>
                                </a:lnTo>
                                <a:lnTo>
                                  <a:pt x="370" y="0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E40DD6F" id="Group 20" o:spid="_x0000_s1026" style="position:absolute;margin-left:-17.55pt;margin-top:-15.25pt;width:418.15pt;height:137.4pt;z-index:251643904;mso-width-relative:margin;mso-height-relative:margin" coordorigin="337,-277" coordsize="53105,17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">
              <v:shape id="Green Header Box" o:spid="_x0000_s1027" style="position:absolute;left:337;top:-277;width:53105;height:17171;visibility:visible;mso-wrap-style:square;v-text-anchor:top" coordsize="5339135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" path="m,l5339135,,4548116,1022350,,1022350,,xe" fillcolor="#00714e" stroked="f">
                <v:stroke joinstyle="miter"/>
                <v:path o:connecttype="custom" o:connectlocs="0,0;5310554,0;4523769,1717200;0,1717200;0,0" o:connectangles="0,0,0,0,0"/>
              </v:shape>
              <v:group id="Checker Box" o:spid="_x0000_s1028" style="position:absolute;left:39690;width:13752;height:17172" coordorigin="39808" coordsize="13760,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5" o:spid="_x0000_s1029" style="position:absolute;left:46539;width:4184;height:2863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" path="m1153,l783,783,,783,370,r783,xe" fillcolor="#007247" stroked="f">
                  <v:path arrowok="t" o:connecttype="custom" o:connectlocs="418465,0;284179,286385;0,286385;134286,0;418465,0" o:connectangles="0,0,0,0,0"/>
                </v:shape>
                <v:shape id="Freeform 6" o:spid="_x0000_s1030" style="position:absolute;left:45186;top:2863;width:4197;height:2858;visibility:visible;mso-wrap-style:square;v-text-anchor:top" coordsize="11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" path="m1154,l784,783,,783,371,r783,xe" fillcolor="#f5e100" stroked="f">
                  <v:path arrowok="t" o:connecttype="custom" o:connectlocs="419735,0;285158,285750;0,285750;134941,0;419735,0" o:connectangles="0,0,0,0,0"/>
                </v:shape>
                <v:shape id="Freeform 7" o:spid="_x0000_s1031" style="position:absolute;left:49383;width:4185;height:2863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" path="m1153,l783,783,,783,370,r783,xe" fillcolor="#f5e100" stroked="f">
                  <v:path arrowok="t" o:connecttype="custom" o:connectlocs="418465,0;284179,286385;0,286385;134286,0;418465,0" o:connectangles="0,0,0,0,0"/>
                </v:shape>
                <v:shape id="Freeform 8" o:spid="_x0000_s1032" style="position:absolute;left:48037;top:2863;width:4191;height:2858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" path="m1153,l783,783,,783,370,r783,xe" fillcolor="#007247" stroked="f">
                  <v:path arrowok="t" o:connecttype="custom" o:connectlocs="419100,0;284610,285750;0,285750;134490,0;419100,0" o:connectangles="0,0,0,0,0"/>
                </v:shape>
                <v:shape id="Freeform 9" o:spid="_x0000_s1033" style="position:absolute;left:43846;top:5721;width:4191;height:2864;visibility:visible;mso-wrap-style:square;v-text-anchor:top" coordsize="11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" path="m1154,l783,783,,783,370,r784,xe" fillcolor="#007247" stroked="f">
                  <v:path arrowok="t" o:connecttype="custom" o:connectlocs="419100,0;284363,286385;0,286385;134373,0;419100,0" o:connectangles="0,0,0,0,0"/>
                </v:shape>
                <v:shape id="Freeform 10" o:spid="_x0000_s1034" style="position:absolute;left:42500;top:8585;width:4191;height:2857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" path="m1153,l783,783,,783,370,r783,xe" fillcolor="#f5e100" stroked="f">
                  <v:path arrowok="t" o:connecttype="custom" o:connectlocs="419100,0;284610,285750;0,285750;134490,0;419100,0" o:connectangles="0,0,0,0,0"/>
                </v:shape>
                <v:shape id="Freeform 11" o:spid="_x0000_s1035" style="position:absolute;left:46691;top:5721;width:4191;height:2864;visibility:visible;mso-wrap-style:square;v-text-anchor:top" coordsize="1154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" path="m1154,l783,783,,783,371,r783,xe" fillcolor="#f5e100" stroked="f">
                  <v:path arrowok="t" o:connecttype="custom" o:connectlocs="419100,0;284363,286385;0,286385;134737,0;419100,0" o:connectangles="0,0,0,0,0"/>
                </v:shape>
                <v:shape id="Freeform 12" o:spid="_x0000_s1036" style="position:absolute;left:45345;top:8585;width:4191;height:2857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" path="m1153,l783,783,,783,370,r783,xe" fillcolor="#007247" stroked="f">
                  <v:path arrowok="t" o:connecttype="custom" o:connectlocs="419100,0;284610,285750;0,285750;134490,0;419100,0" o:connectangles="0,0,0,0,0"/>
                </v:shape>
                <v:shape id="Freeform 13" o:spid="_x0000_s1037" style="position:absolute;left:41154;top:11442;width:4191;height:2864;visibility:visible;mso-wrap-style:square;v-text-anchor:top" coordsize="1153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" path="m1153,l783,784,,784,370,r783,xe" fillcolor="#007247" stroked="f">
                  <v:path arrowok="t" o:connecttype="custom" o:connectlocs="419100,0;284610,286385;0,286385;134490,0;419100,0" o:connectangles="0,0,0,0,0"/>
                </v:shape>
                <v:shape id="Freeform 14" o:spid="_x0000_s1038" style="position:absolute;left:39808;top:14306;width:4191;height:2864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" path="m1153,l783,783,,783,370,r783,xe" fillcolor="#f5e100" stroked="f">
                  <v:path arrowok="t" o:connecttype="custom" o:connectlocs="419100,0;284610,286385;0,286385;134490,0;419100,0" o:connectangles="0,0,0,0,0"/>
                </v:shape>
                <v:shape id="Freeform 15" o:spid="_x0000_s1039" style="position:absolute;left:43999;top:11442;width:4191;height:2864;visibility:visible;mso-wrap-style:square;v-text-anchor:top" coordsize="1153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" path="m1153,l783,784,,784,370,r783,xe" fillcolor="#f5e100" stroked="f">
                  <v:path arrowok="t" o:connecttype="custom" o:connectlocs="419100,0;284610,286385;0,286385;134490,0;419100,0" o:connectangles="0,0,0,0,0"/>
                </v:shape>
                <v:shape id="Freeform 16" o:spid="_x0000_s1040" style="position:absolute;left:42602;top:14306;width:4191;height:2864;visibility:visible;mso-wrap-style:square;v-text-anchor:top" coordsize="115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" path="m1153,l783,783,,783,370,r783,xe" fillcolor="#007247" stroked="f">
                  <v:path arrowok="t" o:connecttype="custom" o:connectlocs="419100,0;284610,286385;0,286385;134490,0;419100,0" o:connectangles="0,0,0,0,0"/>
                </v:shape>
              </v:group>
            </v:group>
          </w:pict>
        </mc:Fallback>
      </mc:AlternateContent>
    </w:r>
    <w:r w:rsidR="00745E36" w:rsidRPr="00DE110F">
      <w:rPr>
        <w:rFonts w:ascii="Arial" w:hAnsi="Arial"/>
        <w:noProof/>
      </w:rPr>
      <w:drawing>
        <wp:anchor distT="0" distB="0" distL="114300" distR="114300" simplePos="0" relativeHeight="251650048" behindDoc="0" locked="0" layoutInCell="1" allowOverlap="1" wp14:anchorId="38AE3B19" wp14:editId="29E60974">
          <wp:simplePos x="0" y="0"/>
          <wp:positionH relativeFrom="page">
            <wp:posOffset>4968240</wp:posOffset>
          </wp:positionH>
          <wp:positionV relativeFrom="page">
            <wp:posOffset>1135726</wp:posOffset>
          </wp:positionV>
          <wp:extent cx="2429500" cy="1023309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 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00" cy="1023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FE7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A423984" wp14:editId="79055FDC">
              <wp:simplePos x="0" y="0"/>
              <wp:positionH relativeFrom="page">
                <wp:posOffset>104775</wp:posOffset>
              </wp:positionH>
              <wp:positionV relativeFrom="page">
                <wp:posOffset>2010515</wp:posOffset>
              </wp:positionV>
              <wp:extent cx="7200000" cy="0"/>
              <wp:effectExtent l="0" t="19050" r="1270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FF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3A683A2" id="Straight Connector 21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.25pt,158.3pt" to="575.2pt,1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" strokecolor="white" strokeweight="2.25pt">
              <w10:wrap anchorx="page" anchory="page"/>
            </v:line>
          </w:pict>
        </mc:Fallback>
      </mc:AlternateContent>
    </w:r>
    <w:r w:rsidR="00C30FE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535A32" wp14:editId="5E3B6804">
              <wp:simplePos x="0" y="0"/>
              <wp:positionH relativeFrom="page">
                <wp:posOffset>123825</wp:posOffset>
              </wp:positionH>
              <wp:positionV relativeFrom="page">
                <wp:posOffset>276225</wp:posOffset>
              </wp:positionV>
              <wp:extent cx="7199630" cy="0"/>
              <wp:effectExtent l="0" t="19050" r="1270" b="19050"/>
              <wp:wrapNone/>
              <wp:docPr id="35" name="Straight Connector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9963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FF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A41B7F5" id="Straight Connector 3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9.75pt,21.75pt" to="576.6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" strokecolor="white" strokeweight="2.25pt">
              <w10:wrap anchorx="page" anchory="page"/>
            </v:line>
          </w:pict>
        </mc:Fallback>
      </mc:AlternateContent>
    </w:r>
    <w:r w:rsidR="00C30FE7">
      <w:rPr>
        <w:noProof/>
      </w:rPr>
      <mc:AlternateContent>
        <mc:Choice Requires="wps">
          <w:drawing>
            <wp:anchor distT="0" distB="0" distL="114300" distR="114300" simplePos="0" relativeHeight="251637760" behindDoc="1" locked="0" layoutInCell="1" allowOverlap="1" wp14:anchorId="5E94F54E" wp14:editId="28124D47">
              <wp:simplePos x="0" y="0"/>
              <wp:positionH relativeFrom="page">
                <wp:posOffset>4674870</wp:posOffset>
              </wp:positionH>
              <wp:positionV relativeFrom="page">
                <wp:posOffset>289560</wp:posOffset>
              </wp:positionV>
              <wp:extent cx="2573655" cy="1717040"/>
              <wp:effectExtent l="0" t="0" r="0" b="0"/>
              <wp:wrapNone/>
              <wp:docPr id="22" name="Dark Green Header Box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3655" cy="1717040"/>
                      </a:xfrm>
                      <a:prstGeom prst="rect">
                        <a:avLst/>
                      </a:prstGeom>
                      <a:solidFill>
                        <a:srgbClr val="00563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B2B3CA" id="Dark Green Header Box" o:spid="_x0000_s1026" style="position:absolute;margin-left:368.1pt;margin-top:22.8pt;width:202.65pt;height:135.2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" fillcolor="#00563f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37FE"/>
    <w:multiLevelType w:val="multilevel"/>
    <w:tmpl w:val="A2EE2272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93838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93838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">
    <w:nsid w:val="0C351215"/>
    <w:multiLevelType w:val="multilevel"/>
    <w:tmpl w:val="6C1270E4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7B4B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2">
    <w:nsid w:val="0FB2573F"/>
    <w:multiLevelType w:val="multilevel"/>
    <w:tmpl w:val="D18EE714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3">
    <w:nsid w:val="139605EC"/>
    <w:multiLevelType w:val="multilevel"/>
    <w:tmpl w:val="9A762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4A695C"/>
    <w:multiLevelType w:val="multilevel"/>
    <w:tmpl w:val="75CA4D72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93838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5">
    <w:nsid w:val="1B607B10"/>
    <w:multiLevelType w:val="multilevel"/>
    <w:tmpl w:val="CB82E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CDB370B"/>
    <w:multiLevelType w:val="multilevel"/>
    <w:tmpl w:val="AD4C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275C51"/>
    <w:multiLevelType w:val="multilevel"/>
    <w:tmpl w:val="14E88F38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8">
    <w:nsid w:val="26E6758B"/>
    <w:multiLevelType w:val="multilevel"/>
    <w:tmpl w:val="722EA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C72580B"/>
    <w:multiLevelType w:val="multilevel"/>
    <w:tmpl w:val="151AC338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93838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93838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>
    <w:nsid w:val="35CB6853"/>
    <w:multiLevelType w:val="multilevel"/>
    <w:tmpl w:val="F530D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723AD4"/>
    <w:multiLevelType w:val="multilevel"/>
    <w:tmpl w:val="C3FC21F4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93838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93838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93838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3BBE1EBB"/>
    <w:multiLevelType w:val="multilevel"/>
    <w:tmpl w:val="5928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08E5169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93838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446738"/>
    <w:multiLevelType w:val="multilevel"/>
    <w:tmpl w:val="2D047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D545EC4"/>
    <w:multiLevelType w:val="multilevel"/>
    <w:tmpl w:val="9ED034F8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529D0AA1"/>
    <w:multiLevelType w:val="hybridMultilevel"/>
    <w:tmpl w:val="EE6A0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19">
    <w:nsid w:val="6D1D40AC"/>
    <w:multiLevelType w:val="multilevel"/>
    <w:tmpl w:val="4A4219B0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>
    <w:nsid w:val="70250B03"/>
    <w:multiLevelType w:val="multilevel"/>
    <w:tmpl w:val="F3EA2326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93838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7B4B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1">
    <w:nsid w:val="7839021E"/>
    <w:multiLevelType w:val="multilevel"/>
    <w:tmpl w:val="E0E09B5E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93838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93838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93838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8"/>
  </w:num>
  <w:num w:numId="5">
    <w:abstractNumId w:val="16"/>
  </w:num>
  <w:num w:numId="6">
    <w:abstractNumId w:val="7"/>
  </w:num>
  <w:num w:numId="7">
    <w:abstractNumId w:val="0"/>
  </w:num>
  <w:num w:numId="8">
    <w:abstractNumId w:val="21"/>
  </w:num>
  <w:num w:numId="9">
    <w:abstractNumId w:val="11"/>
  </w:num>
  <w:num w:numId="10">
    <w:abstractNumId w:val="9"/>
  </w:num>
  <w:num w:numId="11">
    <w:abstractNumId w:val="20"/>
  </w:num>
  <w:num w:numId="12">
    <w:abstractNumId w:val="14"/>
  </w:num>
  <w:num w:numId="13">
    <w:abstractNumId w:val="4"/>
  </w:num>
  <w:num w:numId="14">
    <w:abstractNumId w:val="19"/>
  </w:num>
  <w:num w:numId="15">
    <w:abstractNumId w:val="1"/>
  </w:num>
  <w:num w:numId="16">
    <w:abstractNumId w:val="15"/>
  </w:num>
  <w:num w:numId="17">
    <w:abstractNumId w:val="10"/>
  </w:num>
  <w:num w:numId="18">
    <w:abstractNumId w:val="6"/>
  </w:num>
  <w:num w:numId="19">
    <w:abstractNumId w:val="3"/>
  </w:num>
  <w:num w:numId="20">
    <w:abstractNumId w:val="5"/>
  </w:num>
  <w:num w:numId="21">
    <w:abstractNumId w:val="8"/>
  </w:num>
  <w:num w:numId="22">
    <w:abstractNumId w:val="12"/>
  </w:num>
  <w:num w:numId="23">
    <w:abstractNumId w:val="17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E36"/>
    <w:rsid w:val="000021AB"/>
    <w:rsid w:val="000040C6"/>
    <w:rsid w:val="00016CB6"/>
    <w:rsid w:val="00024F93"/>
    <w:rsid w:val="0003194E"/>
    <w:rsid w:val="00033916"/>
    <w:rsid w:val="00041873"/>
    <w:rsid w:val="00047AF6"/>
    <w:rsid w:val="00076733"/>
    <w:rsid w:val="00086054"/>
    <w:rsid w:val="00086F6C"/>
    <w:rsid w:val="00095876"/>
    <w:rsid w:val="000C7496"/>
    <w:rsid w:val="000F4F0F"/>
    <w:rsid w:val="00114864"/>
    <w:rsid w:val="00130512"/>
    <w:rsid w:val="0013184C"/>
    <w:rsid w:val="00134928"/>
    <w:rsid w:val="00135A21"/>
    <w:rsid w:val="0014772D"/>
    <w:rsid w:val="00147FCE"/>
    <w:rsid w:val="00151C0B"/>
    <w:rsid w:val="001615FC"/>
    <w:rsid w:val="00164AF0"/>
    <w:rsid w:val="00186ECD"/>
    <w:rsid w:val="00195475"/>
    <w:rsid w:val="001B2815"/>
    <w:rsid w:val="001B5CB7"/>
    <w:rsid w:val="001B6F27"/>
    <w:rsid w:val="001C3DA5"/>
    <w:rsid w:val="001E3214"/>
    <w:rsid w:val="001F2989"/>
    <w:rsid w:val="00225C85"/>
    <w:rsid w:val="0024409B"/>
    <w:rsid w:val="00253371"/>
    <w:rsid w:val="00262DA7"/>
    <w:rsid w:val="00265DED"/>
    <w:rsid w:val="002855EB"/>
    <w:rsid w:val="002B16F2"/>
    <w:rsid w:val="002B28C8"/>
    <w:rsid w:val="002B2F81"/>
    <w:rsid w:val="002D205D"/>
    <w:rsid w:val="002D44DE"/>
    <w:rsid w:val="002E0ABD"/>
    <w:rsid w:val="002E4329"/>
    <w:rsid w:val="002F210D"/>
    <w:rsid w:val="002F42D5"/>
    <w:rsid w:val="003119AC"/>
    <w:rsid w:val="00314FD3"/>
    <w:rsid w:val="0031598B"/>
    <w:rsid w:val="00321646"/>
    <w:rsid w:val="00321E7E"/>
    <w:rsid w:val="00322D96"/>
    <w:rsid w:val="0032425D"/>
    <w:rsid w:val="00327F0F"/>
    <w:rsid w:val="00350F6B"/>
    <w:rsid w:val="0038334D"/>
    <w:rsid w:val="003A1EF7"/>
    <w:rsid w:val="003E16B4"/>
    <w:rsid w:val="003F6F34"/>
    <w:rsid w:val="00407BE6"/>
    <w:rsid w:val="00411AD2"/>
    <w:rsid w:val="00414F8B"/>
    <w:rsid w:val="0041799E"/>
    <w:rsid w:val="00425203"/>
    <w:rsid w:val="00434451"/>
    <w:rsid w:val="00442AA1"/>
    <w:rsid w:val="0045333E"/>
    <w:rsid w:val="004649FC"/>
    <w:rsid w:val="00464C4E"/>
    <w:rsid w:val="0047310E"/>
    <w:rsid w:val="00476EC8"/>
    <w:rsid w:val="004822A9"/>
    <w:rsid w:val="004B3FC5"/>
    <w:rsid w:val="004C1AE2"/>
    <w:rsid w:val="004D28FA"/>
    <w:rsid w:val="004D2DB9"/>
    <w:rsid w:val="004D6C9B"/>
    <w:rsid w:val="004E0EC2"/>
    <w:rsid w:val="004F3051"/>
    <w:rsid w:val="00510CD1"/>
    <w:rsid w:val="005141D6"/>
    <w:rsid w:val="005271AA"/>
    <w:rsid w:val="00541921"/>
    <w:rsid w:val="00545EB8"/>
    <w:rsid w:val="00570600"/>
    <w:rsid w:val="005801A2"/>
    <w:rsid w:val="0058300E"/>
    <w:rsid w:val="00585D07"/>
    <w:rsid w:val="00594162"/>
    <w:rsid w:val="005A27F8"/>
    <w:rsid w:val="005A37A9"/>
    <w:rsid w:val="005B2DCC"/>
    <w:rsid w:val="005D53D6"/>
    <w:rsid w:val="005D75DF"/>
    <w:rsid w:val="005F33CB"/>
    <w:rsid w:val="0060278C"/>
    <w:rsid w:val="006029DF"/>
    <w:rsid w:val="00605CE1"/>
    <w:rsid w:val="00613A6C"/>
    <w:rsid w:val="006221B7"/>
    <w:rsid w:val="00626D00"/>
    <w:rsid w:val="006358B3"/>
    <w:rsid w:val="00650CD1"/>
    <w:rsid w:val="00666EE7"/>
    <w:rsid w:val="006812ED"/>
    <w:rsid w:val="0068385D"/>
    <w:rsid w:val="006919A4"/>
    <w:rsid w:val="00692157"/>
    <w:rsid w:val="006937E7"/>
    <w:rsid w:val="00695139"/>
    <w:rsid w:val="006A593A"/>
    <w:rsid w:val="006A6CB7"/>
    <w:rsid w:val="006B2BA1"/>
    <w:rsid w:val="006C4C3C"/>
    <w:rsid w:val="006D14CB"/>
    <w:rsid w:val="006F25D6"/>
    <w:rsid w:val="006F50F1"/>
    <w:rsid w:val="007072C8"/>
    <w:rsid w:val="007100C3"/>
    <w:rsid w:val="00717EC5"/>
    <w:rsid w:val="00733AAB"/>
    <w:rsid w:val="00744A9E"/>
    <w:rsid w:val="00745E36"/>
    <w:rsid w:val="00747A6B"/>
    <w:rsid w:val="00755209"/>
    <w:rsid w:val="00767772"/>
    <w:rsid w:val="00780090"/>
    <w:rsid w:val="00785D81"/>
    <w:rsid w:val="00795630"/>
    <w:rsid w:val="00797C78"/>
    <w:rsid w:val="007A134F"/>
    <w:rsid w:val="007A5D9F"/>
    <w:rsid w:val="007B7DAC"/>
    <w:rsid w:val="007C33E9"/>
    <w:rsid w:val="007C3F40"/>
    <w:rsid w:val="007D2B94"/>
    <w:rsid w:val="007D3A34"/>
    <w:rsid w:val="007D4E23"/>
    <w:rsid w:val="007E5607"/>
    <w:rsid w:val="007F40BD"/>
    <w:rsid w:val="00803C1E"/>
    <w:rsid w:val="00834540"/>
    <w:rsid w:val="00836C47"/>
    <w:rsid w:val="00854638"/>
    <w:rsid w:val="008645A1"/>
    <w:rsid w:val="00865FFF"/>
    <w:rsid w:val="00870223"/>
    <w:rsid w:val="008734A6"/>
    <w:rsid w:val="00891C70"/>
    <w:rsid w:val="008B3D1C"/>
    <w:rsid w:val="008B7CAB"/>
    <w:rsid w:val="008C7886"/>
    <w:rsid w:val="008F678B"/>
    <w:rsid w:val="0092376F"/>
    <w:rsid w:val="00927740"/>
    <w:rsid w:val="00946A72"/>
    <w:rsid w:val="00947D93"/>
    <w:rsid w:val="00950CB7"/>
    <w:rsid w:val="0095105B"/>
    <w:rsid w:val="009570C0"/>
    <w:rsid w:val="009726E5"/>
    <w:rsid w:val="00974687"/>
    <w:rsid w:val="00981B57"/>
    <w:rsid w:val="009B693F"/>
    <w:rsid w:val="009B777C"/>
    <w:rsid w:val="009C48CD"/>
    <w:rsid w:val="009D4B18"/>
    <w:rsid w:val="00A05249"/>
    <w:rsid w:val="00A07A9A"/>
    <w:rsid w:val="00A24116"/>
    <w:rsid w:val="00A27A83"/>
    <w:rsid w:val="00A3102C"/>
    <w:rsid w:val="00A315BA"/>
    <w:rsid w:val="00A40F82"/>
    <w:rsid w:val="00A43326"/>
    <w:rsid w:val="00A5535A"/>
    <w:rsid w:val="00A61CDE"/>
    <w:rsid w:val="00A76952"/>
    <w:rsid w:val="00A779F4"/>
    <w:rsid w:val="00A77DBB"/>
    <w:rsid w:val="00A82599"/>
    <w:rsid w:val="00A83DD3"/>
    <w:rsid w:val="00A8671F"/>
    <w:rsid w:val="00A86CAD"/>
    <w:rsid w:val="00A94C53"/>
    <w:rsid w:val="00AA0BC8"/>
    <w:rsid w:val="00AA5F93"/>
    <w:rsid w:val="00AA708D"/>
    <w:rsid w:val="00AB6917"/>
    <w:rsid w:val="00AC1A52"/>
    <w:rsid w:val="00AD5532"/>
    <w:rsid w:val="00AD7F21"/>
    <w:rsid w:val="00B04157"/>
    <w:rsid w:val="00B050D9"/>
    <w:rsid w:val="00B229F5"/>
    <w:rsid w:val="00B33A37"/>
    <w:rsid w:val="00B36CB7"/>
    <w:rsid w:val="00B37BBE"/>
    <w:rsid w:val="00B42BEE"/>
    <w:rsid w:val="00B50D06"/>
    <w:rsid w:val="00B56160"/>
    <w:rsid w:val="00B644B0"/>
    <w:rsid w:val="00B6692A"/>
    <w:rsid w:val="00B7295A"/>
    <w:rsid w:val="00B76A3D"/>
    <w:rsid w:val="00BB1328"/>
    <w:rsid w:val="00BB6C97"/>
    <w:rsid w:val="00BC3746"/>
    <w:rsid w:val="00BC5770"/>
    <w:rsid w:val="00BD0FE7"/>
    <w:rsid w:val="00BD2F72"/>
    <w:rsid w:val="00BD51E4"/>
    <w:rsid w:val="00BF4301"/>
    <w:rsid w:val="00BF5590"/>
    <w:rsid w:val="00BF55A6"/>
    <w:rsid w:val="00C005C0"/>
    <w:rsid w:val="00C12120"/>
    <w:rsid w:val="00C20890"/>
    <w:rsid w:val="00C2136B"/>
    <w:rsid w:val="00C2274C"/>
    <w:rsid w:val="00C22A26"/>
    <w:rsid w:val="00C30FE7"/>
    <w:rsid w:val="00C41477"/>
    <w:rsid w:val="00C45C79"/>
    <w:rsid w:val="00C525A1"/>
    <w:rsid w:val="00C71868"/>
    <w:rsid w:val="00C92126"/>
    <w:rsid w:val="00C96BC2"/>
    <w:rsid w:val="00CA6DE6"/>
    <w:rsid w:val="00CC3787"/>
    <w:rsid w:val="00CE1045"/>
    <w:rsid w:val="00CE21BD"/>
    <w:rsid w:val="00CE2344"/>
    <w:rsid w:val="00CE3BDB"/>
    <w:rsid w:val="00CE5A63"/>
    <w:rsid w:val="00CF25AF"/>
    <w:rsid w:val="00CF73FE"/>
    <w:rsid w:val="00D02D22"/>
    <w:rsid w:val="00D139B9"/>
    <w:rsid w:val="00D22313"/>
    <w:rsid w:val="00D23150"/>
    <w:rsid w:val="00D235D1"/>
    <w:rsid w:val="00D243D1"/>
    <w:rsid w:val="00D314B1"/>
    <w:rsid w:val="00D43BCB"/>
    <w:rsid w:val="00D609F0"/>
    <w:rsid w:val="00D62108"/>
    <w:rsid w:val="00D6460D"/>
    <w:rsid w:val="00D74506"/>
    <w:rsid w:val="00DA61A0"/>
    <w:rsid w:val="00DA7153"/>
    <w:rsid w:val="00DC2D08"/>
    <w:rsid w:val="00DC7B23"/>
    <w:rsid w:val="00DD4A18"/>
    <w:rsid w:val="00DE110F"/>
    <w:rsid w:val="00DE2628"/>
    <w:rsid w:val="00DF17AA"/>
    <w:rsid w:val="00E025BD"/>
    <w:rsid w:val="00E106B4"/>
    <w:rsid w:val="00E228A4"/>
    <w:rsid w:val="00E22E76"/>
    <w:rsid w:val="00E27D43"/>
    <w:rsid w:val="00E4595D"/>
    <w:rsid w:val="00E74238"/>
    <w:rsid w:val="00E8071B"/>
    <w:rsid w:val="00E90FB2"/>
    <w:rsid w:val="00E92A2B"/>
    <w:rsid w:val="00E96C8F"/>
    <w:rsid w:val="00EB13D4"/>
    <w:rsid w:val="00EC0540"/>
    <w:rsid w:val="00EC2B97"/>
    <w:rsid w:val="00EE4BFC"/>
    <w:rsid w:val="00EE6CBC"/>
    <w:rsid w:val="00EF5865"/>
    <w:rsid w:val="00F0228A"/>
    <w:rsid w:val="00F03427"/>
    <w:rsid w:val="00F13807"/>
    <w:rsid w:val="00F158ED"/>
    <w:rsid w:val="00F16466"/>
    <w:rsid w:val="00F20EC1"/>
    <w:rsid w:val="00F3414E"/>
    <w:rsid w:val="00F554F4"/>
    <w:rsid w:val="00F632F4"/>
    <w:rsid w:val="00F66907"/>
    <w:rsid w:val="00F743B9"/>
    <w:rsid w:val="00F80748"/>
    <w:rsid w:val="00F845D3"/>
    <w:rsid w:val="00FB7D20"/>
    <w:rsid w:val="00FB7F32"/>
    <w:rsid w:val="00FC175C"/>
    <w:rsid w:val="00FC19BF"/>
    <w:rsid w:val="00FC52DE"/>
    <w:rsid w:val="00FE117F"/>
    <w:rsid w:val="00FE2115"/>
    <w:rsid w:val="00FF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76F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0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Bullet" w:uiPriority="0" w:qFormat="1"/>
    <w:lsdException w:name="List Number" w:uiPriority="0" w:qFormat="1"/>
    <w:lsdException w:name="List Bullet 2" w:uiPriority="0" w:qFormat="1"/>
    <w:lsdException w:name="List Bullet 3" w:uiPriority="0"/>
    <w:lsdException w:name="List Number 2" w:uiPriority="0" w:qFormat="1"/>
    <w:lsdException w:name="List Number 3" w:uiPriority="0" w:qFormat="1"/>
    <w:lsdException w:name="Title" w:semiHidden="0" w:unhideWhenUsed="0" w:qFormat="1"/>
    <w:lsdException w:name="Default Paragraph Font" w:uiPriority="1"/>
    <w:lsdException w:name="Body Text" w:uiPriority="0" w:qFormat="1"/>
    <w:lsdException w:name="List Continue" w:uiPriority="0" w:qFormat="1"/>
    <w:lsdException w:name="List Continue 2" w:uiPriority="0" w:qFormat="1"/>
    <w:lsdException w:name="Subtitle" w:semiHidden="0" w:unhideWhenUsed="0" w:qFormat="1"/>
    <w:lsdException w:name="Date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Outline List 1" w:uiPriority="0"/>
    <w:lsdException w:name="Table Simple 2" w:uiPriority="0"/>
    <w:lsdException w:name="Table Classic 1" w:uiPriority="0"/>
    <w:lsdException w:name="Table Columns 3" w:uiPriority="0"/>
    <w:lsdException w:name="Table Grid 1" w:uiPriority="0"/>
    <w:lsdException w:name="Table Subtle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semiHidden/>
    <w:qFormat/>
    <w:rsid w:val="00D314B1"/>
    <w:pPr>
      <w:spacing w:after="0" w:line="240" w:lineRule="atLeast"/>
    </w:pPr>
    <w:rPr>
      <w:rFonts w:eastAsia="Times New Roman" w:cs="Arial"/>
      <w:color w:val="393838" w:themeColor="text1"/>
      <w:sz w:val="20"/>
      <w:szCs w:val="20"/>
      <w:lang w:eastAsia="en-AU"/>
    </w:rPr>
  </w:style>
  <w:style w:type="paragraph" w:styleId="Heading1">
    <w:name w:val="heading 1"/>
    <w:basedOn w:val="Normal"/>
    <w:next w:val="BodyText"/>
    <w:link w:val="Heading1Char"/>
    <w:qFormat/>
    <w:rsid w:val="006029DF"/>
    <w:pPr>
      <w:keepNext/>
      <w:keepLines/>
      <w:numPr>
        <w:numId w:val="15"/>
      </w:numPr>
      <w:spacing w:before="300" w:after="360" w:line="440" w:lineRule="exact"/>
      <w:outlineLvl w:val="0"/>
    </w:pPr>
    <w:rPr>
      <w:b/>
      <w:bCs/>
      <w:color w:val="007B4B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6029DF"/>
    <w:pPr>
      <w:keepNext/>
      <w:keepLines/>
      <w:numPr>
        <w:ilvl w:val="1"/>
        <w:numId w:val="15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rFonts w:ascii="Arial" w:hAnsi="Arial"/>
      <w:b/>
      <w:bCs/>
      <w:iCs/>
      <w:color w:val="007B4B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6029DF"/>
    <w:pPr>
      <w:keepNext/>
      <w:keepLines/>
      <w:numPr>
        <w:ilvl w:val="2"/>
        <w:numId w:val="15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6029DF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6029DF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6029DF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7B4B" w:themeColor="text2"/>
    </w:rPr>
  </w:style>
  <w:style w:type="paragraph" w:styleId="Heading7">
    <w:name w:val="heading 7"/>
    <w:basedOn w:val="Normal"/>
    <w:next w:val="Normal"/>
    <w:link w:val="Heading7Char"/>
    <w:semiHidden/>
    <w:rsid w:val="006029DF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B050D9"/>
    <w:pPr>
      <w:keepNext/>
      <w:keepLines/>
      <w:pageBreakBefore/>
      <w:framePr w:w="11907" w:h="1985" w:hRule="exact" w:hSpace="11340" w:vSpace="284" w:wrap="around" w:vAnchor="page" w:hAnchor="page" w:yAlign="top"/>
      <w:numPr>
        <w:numId w:val="4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7B4B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B050D9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7B4B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B050D9"/>
    <w:pPr>
      <w:spacing w:line="440" w:lineRule="exact"/>
      <w:jc w:val="right"/>
    </w:pPr>
    <w:rPr>
      <w:b/>
      <w:color w:val="FFFFFF"/>
      <w:sz w:val="40"/>
    </w:rPr>
  </w:style>
  <w:style w:type="character" w:customStyle="1" w:styleId="HeaderChar">
    <w:name w:val="Header Char"/>
    <w:basedOn w:val="DefaultParagraphFont"/>
    <w:link w:val="Header"/>
    <w:semiHidden/>
    <w:rsid w:val="00D314B1"/>
    <w:rPr>
      <w:rFonts w:eastAsia="Times New Roman" w:cs="Arial"/>
      <w:b/>
      <w:color w:val="FFFFFF"/>
      <w:sz w:val="40"/>
      <w:szCs w:val="20"/>
      <w:lang w:eastAsia="en-AU"/>
    </w:rPr>
  </w:style>
  <w:style w:type="paragraph" w:styleId="Footer">
    <w:name w:val="footer"/>
    <w:basedOn w:val="Normal"/>
    <w:link w:val="FooterChar"/>
    <w:semiHidden/>
    <w:rsid w:val="00B050D9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D314B1"/>
    <w:rPr>
      <w:rFonts w:eastAsia="Times New Roman" w:cs="Arial"/>
      <w:color w:val="393838" w:themeColor="text1"/>
      <w:sz w:val="16"/>
      <w:szCs w:val="20"/>
      <w:lang w:eastAsia="en-AU"/>
    </w:rPr>
  </w:style>
  <w:style w:type="paragraph" w:styleId="BalloonText">
    <w:name w:val="Balloon Text"/>
    <w:basedOn w:val="Normal"/>
    <w:link w:val="BalloonTextChar"/>
    <w:semiHidden/>
    <w:unhideWhenUsed/>
    <w:rsid w:val="00B05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6692A"/>
    <w:rPr>
      <w:rFonts w:ascii="Tahoma" w:eastAsia="Times New Roman" w:hAnsi="Tahoma" w:cs="Tahoma"/>
      <w:color w:val="393838" w:themeColor="text1"/>
      <w:sz w:val="16"/>
      <w:szCs w:val="16"/>
      <w:lang w:eastAsia="en-AU"/>
    </w:rPr>
  </w:style>
  <w:style w:type="table" w:styleId="TableGrid">
    <w:name w:val="Table Grid"/>
    <w:basedOn w:val="TableNormal"/>
    <w:rsid w:val="00B050D9"/>
    <w:pPr>
      <w:spacing w:before="60" w:after="60" w:line="220" w:lineRule="atLeast"/>
      <w:ind w:left="113" w:right="113"/>
    </w:pPr>
    <w:rPr>
      <w:rFonts w:eastAsia="Times New Roman" w:cs="Times New Roman"/>
      <w:color w:val="393838" w:themeColor="text1"/>
      <w:sz w:val="18"/>
      <w:szCs w:val="20"/>
      <w:lang w:eastAsia="en-AU"/>
    </w:rPr>
    <w:tblPr>
      <w:tblStyleColBandSize w:val="1"/>
      <w:tblBorders>
        <w:top w:val="single" w:sz="8" w:space="0" w:color="007B4B" w:themeColor="text2"/>
        <w:bottom w:val="single" w:sz="8" w:space="0" w:color="007B4B" w:themeColor="text2"/>
        <w:insideH w:val="single" w:sz="8" w:space="0" w:color="007B4B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93838" w:themeColor="text1"/>
        <w:sz w:val="18"/>
      </w:rPr>
      <w:tblPr/>
      <w:tcPr>
        <w:shd w:val="clear" w:color="auto" w:fill="007B4B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CCE4DB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numbering" w:styleId="1ai">
    <w:name w:val="Outline List 1"/>
    <w:basedOn w:val="NoList"/>
    <w:rsid w:val="00B050D9"/>
    <w:pPr>
      <w:numPr>
        <w:numId w:val="1"/>
      </w:numPr>
    </w:pPr>
  </w:style>
  <w:style w:type="paragraph" w:customStyle="1" w:styleId="AppendixHeading2">
    <w:name w:val="Appendix Heading 2"/>
    <w:basedOn w:val="Normal"/>
    <w:next w:val="BodyText"/>
    <w:uiPriority w:val="2"/>
    <w:semiHidden/>
    <w:rsid w:val="00B050D9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paragraph" w:styleId="BodyText">
    <w:name w:val="Body Text"/>
    <w:basedOn w:val="Normal"/>
    <w:link w:val="BodyTextChar"/>
    <w:qFormat/>
    <w:rsid w:val="00B050D9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B050D9"/>
    <w:rPr>
      <w:rFonts w:eastAsia="Times New Roman" w:cs="Times New Roman"/>
      <w:color w:val="393838" w:themeColor="text1"/>
      <w:sz w:val="20"/>
      <w:szCs w:val="20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B050D9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styleId="BlockText">
    <w:name w:val="Block Text"/>
    <w:basedOn w:val="Normal"/>
    <w:semiHidden/>
    <w:unhideWhenUsed/>
    <w:rsid w:val="00B050D9"/>
    <w:pPr>
      <w:pBdr>
        <w:top w:val="single" w:sz="2" w:space="10" w:color="007B4B" w:themeColor="accent1" w:frame="1"/>
        <w:left w:val="single" w:sz="2" w:space="10" w:color="007B4B" w:themeColor="accent1" w:frame="1"/>
        <w:bottom w:val="single" w:sz="2" w:space="10" w:color="007B4B" w:themeColor="accent1" w:frame="1"/>
        <w:right w:val="single" w:sz="2" w:space="10" w:color="007B4B" w:themeColor="accent1" w:frame="1"/>
      </w:pBdr>
      <w:ind w:left="1152" w:right="1152"/>
    </w:pPr>
    <w:rPr>
      <w:rFonts w:eastAsiaTheme="minorEastAsia" w:cstheme="minorBidi"/>
      <w:i/>
      <w:iCs/>
      <w:color w:val="007B4B" w:themeColor="text2"/>
    </w:rPr>
  </w:style>
  <w:style w:type="paragraph" w:customStyle="1" w:styleId="BodyText100ThemeColour">
    <w:name w:val="Body Text 100% Theme Colour"/>
    <w:basedOn w:val="BodyText"/>
    <w:qFormat/>
    <w:rsid w:val="00B050D9"/>
    <w:rPr>
      <w:color w:val="007B4B" w:themeColor="text2"/>
    </w:rPr>
  </w:style>
  <w:style w:type="paragraph" w:customStyle="1" w:styleId="BodyText12ptBefore">
    <w:name w:val="Body Text 12pt Before"/>
    <w:basedOn w:val="BodyText"/>
    <w:next w:val="BodyText"/>
    <w:qFormat/>
    <w:rsid w:val="00B050D9"/>
    <w:pPr>
      <w:spacing w:before="240"/>
    </w:pPr>
  </w:style>
  <w:style w:type="character" w:customStyle="1" w:styleId="Bold">
    <w:name w:val="Bold"/>
    <w:semiHidden/>
    <w:rsid w:val="00B050D9"/>
    <w:rPr>
      <w:b/>
    </w:rPr>
  </w:style>
  <w:style w:type="character" w:customStyle="1" w:styleId="BoldAndItalics">
    <w:name w:val="Bold And Italics"/>
    <w:semiHidden/>
    <w:rsid w:val="00B050D9"/>
    <w:rPr>
      <w:b/>
      <w:i/>
    </w:rPr>
  </w:style>
  <w:style w:type="paragraph" w:styleId="Caption">
    <w:name w:val="caption"/>
    <w:basedOn w:val="Normal"/>
    <w:next w:val="BodyText"/>
    <w:rsid w:val="00B050D9"/>
    <w:pPr>
      <w:keepNext/>
      <w:spacing w:before="360" w:after="240" w:line="200" w:lineRule="atLeast"/>
    </w:pPr>
    <w:rPr>
      <w:b/>
      <w:bCs/>
      <w:sz w:val="16"/>
    </w:rPr>
  </w:style>
  <w:style w:type="paragraph" w:customStyle="1" w:styleId="CaptionDescriptive">
    <w:name w:val="Caption Descriptive"/>
    <w:basedOn w:val="BodyText"/>
    <w:next w:val="BodyText"/>
    <w:rsid w:val="00B050D9"/>
    <w:pPr>
      <w:spacing w:after="60" w:line="240" w:lineRule="auto"/>
      <w:ind w:right="227"/>
    </w:pPr>
    <w:rPr>
      <w:i/>
      <w:sz w:val="18"/>
      <w:szCs w:val="14"/>
    </w:rPr>
  </w:style>
  <w:style w:type="paragraph" w:customStyle="1" w:styleId="CaptionImageorFigure">
    <w:name w:val="Caption Image or Figure"/>
    <w:basedOn w:val="Caption"/>
    <w:qFormat/>
    <w:rsid w:val="00B050D9"/>
    <w:pPr>
      <w:spacing w:before="60" w:after="120"/>
    </w:pPr>
  </w:style>
  <w:style w:type="character" w:styleId="CommentReference">
    <w:name w:val="annotation reference"/>
    <w:basedOn w:val="DefaultParagraphFont"/>
    <w:semiHidden/>
    <w:rsid w:val="00B050D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050D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B050D9"/>
    <w:rPr>
      <w:rFonts w:eastAsia="Times New Roman" w:cs="Arial"/>
      <w:color w:val="393838" w:themeColor="text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05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050D9"/>
    <w:rPr>
      <w:rFonts w:eastAsia="Times New Roman" w:cs="Arial"/>
      <w:b/>
      <w:bCs/>
      <w:color w:val="393838" w:themeColor="text1"/>
      <w:sz w:val="20"/>
      <w:szCs w:val="20"/>
      <w:lang w:eastAsia="en-AU"/>
    </w:rPr>
  </w:style>
  <w:style w:type="paragraph" w:styleId="Date">
    <w:name w:val="Date"/>
    <w:basedOn w:val="Normal"/>
    <w:next w:val="Normal"/>
    <w:link w:val="DateChar"/>
    <w:semiHidden/>
    <w:rsid w:val="00B050D9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B050D9"/>
    <w:rPr>
      <w:rFonts w:eastAsia="Times New Roman" w:cs="Arial"/>
      <w:b/>
      <w:color w:val="FFFFFF"/>
      <w:sz w:val="36"/>
      <w:szCs w:val="20"/>
      <w:lang w:eastAsia="en-AU"/>
    </w:rPr>
  </w:style>
  <w:style w:type="table" w:customStyle="1" w:styleId="DELWPTableNormal">
    <w:name w:val="DELWP Table Normal"/>
    <w:basedOn w:val="TableNormal"/>
    <w:uiPriority w:val="99"/>
    <w:rsid w:val="00B050D9"/>
    <w:pPr>
      <w:spacing w:after="0" w:line="240" w:lineRule="auto"/>
    </w:pPr>
    <w:rPr>
      <w:rFonts w:eastAsia="Times New Roman" w:cs="Arial"/>
      <w:color w:val="393838" w:themeColor="text1"/>
      <w:sz w:val="20"/>
      <w:szCs w:val="20"/>
      <w:lang w:eastAsia="en-AU"/>
    </w:rPr>
    <w:tblPr/>
  </w:style>
  <w:style w:type="paragraph" w:customStyle="1" w:styleId="Emailaddress">
    <w:name w:val="Email address"/>
    <w:basedOn w:val="Normal"/>
    <w:semiHidden/>
    <w:rsid w:val="00B050D9"/>
    <w:rPr>
      <w:sz w:val="16"/>
      <w:szCs w:val="16"/>
    </w:rPr>
  </w:style>
  <w:style w:type="character" w:styleId="FollowedHyperlink">
    <w:name w:val="FollowedHyperlink"/>
    <w:basedOn w:val="DefaultParagraphFont"/>
    <w:rsid w:val="00B050D9"/>
    <w:rPr>
      <w:color w:val="800080" w:themeColor="followedHyperlink"/>
      <w:u w:val="single"/>
    </w:rPr>
  </w:style>
  <w:style w:type="paragraph" w:customStyle="1" w:styleId="FooterEven">
    <w:name w:val="Footer Even"/>
    <w:next w:val="Footer"/>
    <w:semiHidden/>
    <w:rsid w:val="00B050D9"/>
    <w:pPr>
      <w:spacing w:after="0" w:line="200" w:lineRule="atLeast"/>
    </w:pPr>
    <w:rPr>
      <w:rFonts w:eastAsia="Times New Roman" w:cs="Arial"/>
      <w:color w:val="393838" w:themeColor="text1"/>
      <w:sz w:val="16"/>
      <w:szCs w:val="20"/>
      <w:lang w:eastAsia="en-AU"/>
    </w:rPr>
  </w:style>
  <w:style w:type="paragraph" w:customStyle="1" w:styleId="FooterEvenPageNumber">
    <w:name w:val="Footer Even Page Number"/>
    <w:basedOn w:val="FooterEven"/>
    <w:semiHidden/>
    <w:rsid w:val="00B050D9"/>
    <w:pPr>
      <w:framePr w:wrap="around" w:vAnchor="page" w:hAnchor="margin" w:yAlign="bottom"/>
    </w:pPr>
    <w:rPr>
      <w:b/>
      <w:color w:val="007B4B" w:themeColor="accent1"/>
    </w:rPr>
  </w:style>
  <w:style w:type="paragraph" w:customStyle="1" w:styleId="FooterOdd">
    <w:name w:val="Footer Odd"/>
    <w:next w:val="Footer"/>
    <w:semiHidden/>
    <w:rsid w:val="00B050D9"/>
    <w:pPr>
      <w:spacing w:after="0" w:line="200" w:lineRule="atLeast"/>
      <w:jc w:val="right"/>
    </w:pPr>
    <w:rPr>
      <w:rFonts w:eastAsia="Times New Roman" w:cs="Arial"/>
      <w:color w:val="393838" w:themeColor="text1"/>
      <w:spacing w:val="2"/>
      <w:sz w:val="16"/>
      <w:szCs w:val="20"/>
      <w:lang w:eastAsia="en-AU"/>
    </w:rPr>
  </w:style>
  <w:style w:type="paragraph" w:customStyle="1" w:styleId="FooterOddPageNumber">
    <w:name w:val="Footer Odd Page Number"/>
    <w:basedOn w:val="FooterOdd"/>
    <w:semiHidden/>
    <w:rsid w:val="00B050D9"/>
    <w:pPr>
      <w:ind w:right="28"/>
    </w:pPr>
    <w:rPr>
      <w:b/>
      <w:color w:val="007B4B" w:themeColor="accent1"/>
    </w:rPr>
  </w:style>
  <w:style w:type="character" w:styleId="FootnoteReference">
    <w:name w:val="footnote reference"/>
    <w:basedOn w:val="DefaultParagraphFont"/>
    <w:semiHidden/>
    <w:rsid w:val="00B050D9"/>
    <w:rPr>
      <w:color w:val="393838" w:themeColor="text1"/>
      <w:vertAlign w:val="superscript"/>
    </w:rPr>
  </w:style>
  <w:style w:type="paragraph" w:customStyle="1" w:styleId="FootnoteSeparator">
    <w:name w:val="Footnote Separator"/>
    <w:basedOn w:val="Normal"/>
    <w:semiHidden/>
    <w:rsid w:val="00B050D9"/>
    <w:pPr>
      <w:pBdr>
        <w:top w:val="dotted" w:sz="8" w:space="0" w:color="393838" w:themeColor="text1"/>
      </w:pBdr>
      <w:spacing w:before="120" w:line="120" w:lineRule="exact"/>
    </w:pPr>
    <w:rPr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B050D9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semiHidden/>
    <w:rsid w:val="00D314B1"/>
    <w:rPr>
      <w:rFonts w:eastAsia="Times New Roman" w:cs="Arial"/>
      <w:color w:val="393838" w:themeColor="text1"/>
      <w:kern w:val="16"/>
      <w:sz w:val="14"/>
      <w:szCs w:val="20"/>
      <w:lang w:eastAsia="en-AU"/>
    </w:rPr>
  </w:style>
  <w:style w:type="paragraph" w:customStyle="1" w:styleId="Footnotes">
    <w:name w:val="Footnotes"/>
    <w:basedOn w:val="Normal"/>
    <w:rsid w:val="00B050D9"/>
    <w:pPr>
      <w:keepLines/>
      <w:numPr>
        <w:numId w:val="2"/>
      </w:numPr>
      <w:spacing w:before="60" w:after="100" w:afterAutospacing="1" w:line="180" w:lineRule="exact"/>
    </w:pPr>
    <w:rPr>
      <w:sz w:val="14"/>
    </w:rPr>
  </w:style>
  <w:style w:type="paragraph" w:customStyle="1" w:styleId="Footnotes2">
    <w:name w:val="Footnotes 2"/>
    <w:basedOn w:val="Normal"/>
    <w:rsid w:val="00B050D9"/>
    <w:pPr>
      <w:numPr>
        <w:ilvl w:val="1"/>
        <w:numId w:val="2"/>
      </w:numPr>
      <w:spacing w:after="100" w:afterAutospacing="1" w:line="180" w:lineRule="atLeast"/>
      <w:contextualSpacing/>
    </w:pPr>
    <w:rPr>
      <w:sz w:val="14"/>
    </w:rPr>
  </w:style>
  <w:style w:type="character" w:customStyle="1" w:styleId="Heading1Char">
    <w:name w:val="Heading 1 Char"/>
    <w:basedOn w:val="DefaultParagraphFont"/>
    <w:link w:val="Heading1"/>
    <w:rsid w:val="006029DF"/>
    <w:rPr>
      <w:rFonts w:eastAsia="Times New Roman" w:cs="Arial"/>
      <w:b/>
      <w:bCs/>
      <w:color w:val="007B4B" w:themeColor="text2"/>
      <w:kern w:val="32"/>
      <w:sz w:val="40"/>
      <w:szCs w:val="32"/>
      <w:lang w:eastAsia="en-AU"/>
    </w:rPr>
  </w:style>
  <w:style w:type="paragraph" w:customStyle="1" w:styleId="Heading1TopofPage">
    <w:name w:val="Heading 1 Top of Page"/>
    <w:basedOn w:val="Heading1"/>
    <w:next w:val="BodyText"/>
    <w:qFormat/>
    <w:rsid w:val="006029DF"/>
    <w:pPr>
      <w:pageBreakBefore/>
      <w:framePr w:w="11907" w:h="1701" w:hSpace="11340" w:wrap="around" w:vAnchor="page" w:hAnchor="page" w:yAlign="top"/>
      <w:numPr>
        <w:numId w:val="0"/>
      </w:numPr>
      <w:spacing w:before="1300"/>
      <w:ind w:right="1134"/>
    </w:pPr>
  </w:style>
  <w:style w:type="character" w:customStyle="1" w:styleId="Heading2Char">
    <w:name w:val="Heading 2 Char"/>
    <w:basedOn w:val="DefaultParagraphFont"/>
    <w:link w:val="Heading2"/>
    <w:rsid w:val="006029DF"/>
    <w:rPr>
      <w:rFonts w:ascii="Arial" w:eastAsia="Times New Roman" w:hAnsi="Arial" w:cs="Arial"/>
      <w:b/>
      <w:bCs/>
      <w:iCs/>
      <w:color w:val="007B4B" w:themeColor="text2"/>
      <w:kern w:val="20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6029DF"/>
    <w:rPr>
      <w:rFonts w:eastAsia="Times New Roman" w:cs="Arial"/>
      <w:b/>
      <w:color w:val="494847"/>
      <w:sz w:val="20"/>
      <w:szCs w:val="20"/>
      <w:lang w:eastAsia="en-AU"/>
    </w:rPr>
  </w:style>
  <w:style w:type="character" w:customStyle="1" w:styleId="Heading4Char">
    <w:name w:val="Heading 4 Char"/>
    <w:basedOn w:val="DefaultParagraphFont"/>
    <w:link w:val="Heading4"/>
    <w:rsid w:val="006029DF"/>
    <w:rPr>
      <w:rFonts w:asciiTheme="majorHAnsi" w:eastAsiaTheme="majorEastAsia" w:hAnsiTheme="majorHAnsi" w:cstheme="majorBidi"/>
      <w:b/>
      <w:bCs/>
      <w:i/>
      <w:iCs/>
      <w:color w:val="494847"/>
      <w:sz w:val="20"/>
      <w:szCs w:val="20"/>
      <w:lang w:eastAsia="en-AU"/>
    </w:rPr>
  </w:style>
  <w:style w:type="character" w:customStyle="1" w:styleId="Heading5Char">
    <w:name w:val="Heading 5 Char"/>
    <w:basedOn w:val="DefaultParagraphFont"/>
    <w:link w:val="Heading5"/>
    <w:rsid w:val="006029DF"/>
    <w:rPr>
      <w:rFonts w:asciiTheme="majorHAnsi" w:eastAsiaTheme="majorEastAsia" w:hAnsiTheme="majorHAnsi" w:cstheme="majorBidi"/>
      <w:i/>
      <w:color w:val="494847"/>
      <w:sz w:val="20"/>
      <w:szCs w:val="20"/>
      <w:lang w:eastAsia="en-AU"/>
    </w:rPr>
  </w:style>
  <w:style w:type="character" w:customStyle="1" w:styleId="Heading6Char">
    <w:name w:val="Heading 6 Char"/>
    <w:basedOn w:val="DefaultParagraphFont"/>
    <w:link w:val="Heading6"/>
    <w:semiHidden/>
    <w:rsid w:val="006029DF"/>
    <w:rPr>
      <w:rFonts w:asciiTheme="majorHAnsi" w:eastAsiaTheme="majorEastAsia" w:hAnsiTheme="majorHAnsi" w:cstheme="majorBidi"/>
      <w:i/>
      <w:iCs/>
      <w:color w:val="007B4B" w:themeColor="text2"/>
      <w:sz w:val="20"/>
      <w:szCs w:val="20"/>
      <w:lang w:eastAsia="en-AU"/>
    </w:rPr>
  </w:style>
  <w:style w:type="character" w:customStyle="1" w:styleId="Heading7Char">
    <w:name w:val="Heading 7 Char"/>
    <w:basedOn w:val="DefaultParagraphFont"/>
    <w:link w:val="Heading7"/>
    <w:semiHidden/>
    <w:rsid w:val="006029DF"/>
    <w:rPr>
      <w:rFonts w:asciiTheme="majorHAnsi" w:eastAsiaTheme="majorEastAsia" w:hAnsiTheme="majorHAnsi" w:cstheme="majorBidi"/>
      <w:b/>
      <w:iCs/>
      <w:color w:val="FFFFFF"/>
      <w:sz w:val="20"/>
      <w:szCs w:val="20"/>
      <w:lang w:eastAsia="en-AU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B050D9"/>
    <w:rPr>
      <w:rFonts w:asciiTheme="majorHAnsi" w:eastAsiaTheme="majorEastAsia" w:hAnsiTheme="majorHAnsi" w:cstheme="majorBidi"/>
      <w:b/>
      <w:color w:val="007B4B" w:themeColor="text2"/>
      <w:sz w:val="40"/>
      <w:szCs w:val="20"/>
      <w:lang w:eastAsia="en-AU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B050D9"/>
    <w:rPr>
      <w:rFonts w:eastAsia="Times New Roman" w:cs="Arial"/>
      <w:b/>
      <w:color w:val="007B4B" w:themeColor="text2"/>
      <w:sz w:val="24"/>
      <w:szCs w:val="20"/>
      <w:lang w:eastAsia="en-AU"/>
    </w:rPr>
  </w:style>
  <w:style w:type="character" w:customStyle="1" w:styleId="HiddenText">
    <w:name w:val="Hidden Text"/>
    <w:basedOn w:val="DefaultParagraphFont"/>
    <w:uiPriority w:val="1"/>
    <w:semiHidden/>
    <w:qFormat/>
    <w:rsid w:val="00B050D9"/>
    <w:rPr>
      <w:color w:val="FF0000"/>
      <w:sz w:val="20"/>
      <w:u w:val="dotted"/>
    </w:rPr>
  </w:style>
  <w:style w:type="paragraph" w:customStyle="1" w:styleId="HighlightBoxText">
    <w:name w:val="Highlight Box Text"/>
    <w:basedOn w:val="Normal"/>
    <w:qFormat/>
    <w:rsid w:val="00B050D9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paragraph" w:customStyle="1" w:styleId="HighlightBoxBullet">
    <w:name w:val="Highlight Box Bullet"/>
    <w:basedOn w:val="HighlightBoxText"/>
    <w:qFormat/>
    <w:rsid w:val="00B050D9"/>
    <w:pPr>
      <w:numPr>
        <w:numId w:val="5"/>
      </w:numPr>
      <w:tabs>
        <w:tab w:val="left" w:pos="454"/>
      </w:tabs>
    </w:pPr>
  </w:style>
  <w:style w:type="paragraph" w:customStyle="1" w:styleId="HighlightBoxHeading">
    <w:name w:val="Highlight Box Heading"/>
    <w:basedOn w:val="HighlightBoxText"/>
    <w:qFormat/>
    <w:rsid w:val="00B050D9"/>
    <w:rPr>
      <w:b/>
    </w:rPr>
  </w:style>
  <w:style w:type="table" w:customStyle="1" w:styleId="HighlightTable">
    <w:name w:val="Highlight Table"/>
    <w:basedOn w:val="TableNormal"/>
    <w:uiPriority w:val="99"/>
    <w:rsid w:val="00B050D9"/>
    <w:pPr>
      <w:spacing w:after="0" w:line="240" w:lineRule="auto"/>
    </w:pPr>
    <w:rPr>
      <w:rFonts w:eastAsia="Times New Roman" w:cs="Arial"/>
      <w:color w:val="FFFFFF"/>
      <w:sz w:val="24"/>
      <w:szCs w:val="20"/>
      <w:lang w:eastAsia="en-AU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7B4B" w:themeFill="text2"/>
    </w:tcPr>
  </w:style>
  <w:style w:type="character" w:styleId="Hyperlink">
    <w:name w:val="Hyperlink"/>
    <w:basedOn w:val="DefaultParagraphFont"/>
    <w:uiPriority w:val="99"/>
    <w:unhideWhenUsed/>
    <w:rsid w:val="00B050D9"/>
    <w:rPr>
      <w:color w:val="auto"/>
      <w:u w:val="single"/>
    </w:rPr>
  </w:style>
  <w:style w:type="character" w:styleId="IntenseEmphasis">
    <w:name w:val="Intense Emphasis"/>
    <w:semiHidden/>
    <w:rsid w:val="00B050D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semiHidden/>
    <w:rsid w:val="00B050D9"/>
    <w:pPr>
      <w:pBdr>
        <w:bottom w:val="single" w:sz="4" w:space="4" w:color="007B4B" w:themeColor="accent1"/>
      </w:pBdr>
      <w:spacing w:before="200" w:after="280"/>
      <w:ind w:left="936" w:right="936"/>
    </w:pPr>
    <w:rPr>
      <w:b/>
      <w:bCs/>
      <w:i/>
      <w:iCs/>
      <w:color w:val="CCE4DB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D314B1"/>
    <w:rPr>
      <w:rFonts w:eastAsia="Times New Roman" w:cs="Arial"/>
      <w:b/>
      <w:bCs/>
      <w:i/>
      <w:iCs/>
      <w:color w:val="CCE4DB" w:themeColor="background2"/>
      <w:sz w:val="20"/>
      <w:szCs w:val="20"/>
      <w:lang w:eastAsia="en-AU"/>
    </w:rPr>
  </w:style>
  <w:style w:type="paragraph" w:customStyle="1" w:styleId="IntroFeatureText">
    <w:name w:val="Intro/Feature Text"/>
    <w:basedOn w:val="Normal"/>
    <w:next w:val="BodyText"/>
    <w:semiHidden/>
    <w:qFormat/>
    <w:rsid w:val="006029DF"/>
    <w:pPr>
      <w:spacing w:before="60" w:after="140" w:line="360" w:lineRule="exact"/>
    </w:pPr>
    <w:rPr>
      <w:rFonts w:ascii="Arial" w:hAnsi="Arial"/>
      <w:color w:val="007B4B" w:themeColor="text2"/>
      <w:sz w:val="32"/>
    </w:rPr>
  </w:style>
  <w:style w:type="character" w:customStyle="1" w:styleId="Italics">
    <w:name w:val="Italics"/>
    <w:semiHidden/>
    <w:rsid w:val="00B050D9"/>
    <w:rPr>
      <w:i/>
    </w:rPr>
  </w:style>
  <w:style w:type="paragraph" w:customStyle="1" w:styleId="ListAlpha">
    <w:name w:val="List Alpha"/>
    <w:basedOn w:val="Normal"/>
    <w:qFormat/>
    <w:rsid w:val="00B050D9"/>
    <w:pPr>
      <w:numPr>
        <w:numId w:val="6"/>
      </w:numPr>
      <w:spacing w:before="120" w:after="120"/>
    </w:pPr>
  </w:style>
  <w:style w:type="paragraph" w:customStyle="1" w:styleId="ListAlpha2">
    <w:name w:val="List Alpha 2"/>
    <w:basedOn w:val="Normal"/>
    <w:qFormat/>
    <w:rsid w:val="00B050D9"/>
    <w:pPr>
      <w:numPr>
        <w:ilvl w:val="1"/>
        <w:numId w:val="6"/>
      </w:numPr>
      <w:spacing w:before="120" w:after="120"/>
    </w:pPr>
  </w:style>
  <w:style w:type="paragraph" w:customStyle="1" w:styleId="ListAlpha3">
    <w:name w:val="List Alpha 3"/>
    <w:basedOn w:val="Normal"/>
    <w:qFormat/>
    <w:rsid w:val="00B050D9"/>
    <w:pPr>
      <w:numPr>
        <w:ilvl w:val="2"/>
        <w:numId w:val="6"/>
      </w:numPr>
      <w:spacing w:before="120" w:after="120"/>
    </w:pPr>
  </w:style>
  <w:style w:type="paragraph" w:styleId="ListBullet">
    <w:name w:val="List Bullet"/>
    <w:basedOn w:val="Normal"/>
    <w:qFormat/>
    <w:rsid w:val="00B050D9"/>
    <w:pPr>
      <w:numPr>
        <w:numId w:val="7"/>
      </w:numPr>
      <w:spacing w:before="120" w:after="120"/>
    </w:pPr>
  </w:style>
  <w:style w:type="paragraph" w:styleId="ListBullet2">
    <w:name w:val="List Bullet 2"/>
    <w:basedOn w:val="ListBullet"/>
    <w:qFormat/>
    <w:rsid w:val="00B050D9"/>
    <w:pPr>
      <w:numPr>
        <w:ilvl w:val="1"/>
      </w:numPr>
    </w:pPr>
  </w:style>
  <w:style w:type="paragraph" w:styleId="ListBullet3">
    <w:name w:val="List Bullet 3"/>
    <w:basedOn w:val="Normal"/>
    <w:rsid w:val="00B050D9"/>
    <w:pPr>
      <w:numPr>
        <w:ilvl w:val="2"/>
        <w:numId w:val="7"/>
      </w:numPr>
      <w:spacing w:before="120" w:after="120"/>
    </w:pPr>
  </w:style>
  <w:style w:type="paragraph" w:styleId="ListContinue">
    <w:name w:val="List Continue"/>
    <w:basedOn w:val="Normal"/>
    <w:semiHidden/>
    <w:qFormat/>
    <w:rsid w:val="00B050D9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B050D9"/>
    <w:pPr>
      <w:spacing w:before="220" w:after="220"/>
      <w:ind w:left="680"/>
    </w:pPr>
  </w:style>
  <w:style w:type="paragraph" w:styleId="ListNumber">
    <w:name w:val="List Number"/>
    <w:basedOn w:val="Normal"/>
    <w:qFormat/>
    <w:rsid w:val="00B050D9"/>
    <w:pPr>
      <w:numPr>
        <w:numId w:val="8"/>
      </w:numPr>
      <w:spacing w:before="120" w:after="120"/>
    </w:pPr>
  </w:style>
  <w:style w:type="paragraph" w:styleId="ListNumber2">
    <w:name w:val="List Number 2"/>
    <w:basedOn w:val="Normal"/>
    <w:qFormat/>
    <w:rsid w:val="00B050D9"/>
    <w:pPr>
      <w:numPr>
        <w:ilvl w:val="1"/>
        <w:numId w:val="8"/>
      </w:numPr>
      <w:spacing w:before="120" w:after="120"/>
    </w:pPr>
  </w:style>
  <w:style w:type="paragraph" w:styleId="ListNumber3">
    <w:name w:val="List Number 3"/>
    <w:basedOn w:val="Normal"/>
    <w:qFormat/>
    <w:rsid w:val="00B050D9"/>
    <w:pPr>
      <w:numPr>
        <w:ilvl w:val="2"/>
        <w:numId w:val="8"/>
      </w:numPr>
      <w:spacing w:before="120" w:after="120"/>
    </w:pPr>
  </w:style>
  <w:style w:type="paragraph" w:styleId="ListParagraph">
    <w:name w:val="List Paragraph"/>
    <w:basedOn w:val="Normal"/>
    <w:uiPriority w:val="34"/>
    <w:semiHidden/>
    <w:rsid w:val="00B050D9"/>
    <w:pPr>
      <w:ind w:left="720"/>
      <w:contextualSpacing/>
    </w:pPr>
  </w:style>
  <w:style w:type="table" w:customStyle="1" w:styleId="LogoPlaceholder">
    <w:name w:val="Logo Placeholder"/>
    <w:basedOn w:val="TableNormal"/>
    <w:uiPriority w:val="99"/>
    <w:rsid w:val="00B050D9"/>
    <w:pPr>
      <w:spacing w:after="0" w:line="240" w:lineRule="auto"/>
    </w:pPr>
    <w:rPr>
      <w:rFonts w:eastAsia="Times New Roman" w:cs="Arial"/>
      <w:color w:val="393838" w:themeColor="text1"/>
      <w:sz w:val="20"/>
      <w:szCs w:val="20"/>
      <w:lang w:eastAsia="en-AU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character" w:customStyle="1" w:styleId="MyBoldItalicsUnderline">
    <w:name w:val="MyBoldItalicsUnderline"/>
    <w:uiPriority w:val="1"/>
    <w:semiHidden/>
    <w:rsid w:val="00B050D9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B050D9"/>
    <w:rPr>
      <w:b/>
      <w:u w:val="single"/>
    </w:rPr>
  </w:style>
  <w:style w:type="character" w:customStyle="1" w:styleId="MyItalicsUnderline">
    <w:name w:val="MyItalicsUnderline"/>
    <w:uiPriority w:val="1"/>
    <w:semiHidden/>
    <w:rsid w:val="00B050D9"/>
    <w:rPr>
      <w:i/>
      <w:u w:val="single"/>
    </w:rPr>
  </w:style>
  <w:style w:type="character" w:customStyle="1" w:styleId="MySubscript">
    <w:name w:val="MySubscript"/>
    <w:uiPriority w:val="1"/>
    <w:semiHidden/>
    <w:rsid w:val="00B050D9"/>
    <w:rPr>
      <w:vertAlign w:val="subscript"/>
    </w:rPr>
  </w:style>
  <w:style w:type="character" w:customStyle="1" w:styleId="MySubscriptItalics">
    <w:name w:val="MySubscript&amp;Italics"/>
    <w:uiPriority w:val="1"/>
    <w:semiHidden/>
    <w:rsid w:val="00B050D9"/>
    <w:rPr>
      <w:i/>
      <w:vertAlign w:val="subscript"/>
    </w:rPr>
  </w:style>
  <w:style w:type="character" w:customStyle="1" w:styleId="MySuperscript">
    <w:name w:val="MySuperscript"/>
    <w:uiPriority w:val="1"/>
    <w:semiHidden/>
    <w:rsid w:val="00B050D9"/>
    <w:rPr>
      <w:vertAlign w:val="superscript"/>
    </w:rPr>
  </w:style>
  <w:style w:type="character" w:customStyle="1" w:styleId="MySuperscriptItalics">
    <w:name w:val="MySuperscript&amp;Italics"/>
    <w:uiPriority w:val="1"/>
    <w:semiHidden/>
    <w:rsid w:val="00B050D9"/>
    <w:rPr>
      <w:i/>
      <w:vertAlign w:val="superscript"/>
    </w:rPr>
  </w:style>
  <w:style w:type="character" w:customStyle="1" w:styleId="MyUnderline">
    <w:name w:val="MyUnderline"/>
    <w:uiPriority w:val="1"/>
    <w:semiHidden/>
    <w:rsid w:val="00B050D9"/>
    <w:rPr>
      <w:u w:val="single"/>
      <w:lang w:eastAsia="en-AU"/>
    </w:rPr>
  </w:style>
  <w:style w:type="paragraph" w:styleId="NoSpacing">
    <w:name w:val="No Spacing"/>
    <w:next w:val="BodyText"/>
    <w:semiHidden/>
    <w:rsid w:val="00B050D9"/>
    <w:pPr>
      <w:spacing w:after="0" w:line="240" w:lineRule="auto"/>
    </w:pPr>
    <w:rPr>
      <w:rFonts w:eastAsia="Times New Roman" w:cs="Arial"/>
      <w:color w:val="393838" w:themeColor="text1"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rsid w:val="00B050D9"/>
    <w:rPr>
      <w:rFonts w:eastAsiaTheme="minorEastAsia" w:cs="Times New Roman"/>
      <w:szCs w:val="24"/>
    </w:rPr>
  </w:style>
  <w:style w:type="character" w:styleId="PageNumber">
    <w:name w:val="page number"/>
    <w:basedOn w:val="DefaultParagraphFont"/>
    <w:semiHidden/>
    <w:rsid w:val="00B050D9"/>
    <w:rPr>
      <w:rFonts w:ascii="Arial" w:hAnsi="Arial"/>
      <w:b/>
      <w:color w:val="auto"/>
      <w:sz w:val="16"/>
    </w:rPr>
  </w:style>
  <w:style w:type="paragraph" w:customStyle="1" w:styleId="PhotoCredit">
    <w:name w:val="Photo Credit"/>
    <w:basedOn w:val="CaptionDescriptive"/>
    <w:next w:val="BodyText"/>
    <w:qFormat/>
    <w:rsid w:val="00B050D9"/>
    <w:rPr>
      <w:i w:val="0"/>
      <w:sz w:val="16"/>
    </w:rPr>
  </w:style>
  <w:style w:type="character" w:styleId="PlaceholderText">
    <w:name w:val="Placeholder Text"/>
    <w:basedOn w:val="DefaultParagraphFont"/>
    <w:uiPriority w:val="99"/>
    <w:semiHidden/>
    <w:rsid w:val="00B050D9"/>
    <w:rPr>
      <w:color w:val="808080"/>
    </w:rPr>
  </w:style>
  <w:style w:type="paragraph" w:customStyle="1" w:styleId="PullOutBoxBodyText">
    <w:name w:val="Pull Out Box Body Text"/>
    <w:basedOn w:val="Normal"/>
    <w:qFormat/>
    <w:rsid w:val="00B050D9"/>
    <w:pPr>
      <w:spacing w:before="120" w:after="120"/>
      <w:ind w:left="142" w:right="142"/>
    </w:pPr>
  </w:style>
  <w:style w:type="paragraph" w:customStyle="1" w:styleId="PullOutBoxBullet">
    <w:name w:val="Pull Out Box Bullet"/>
    <w:basedOn w:val="PullOutBoxBodyText"/>
    <w:qFormat/>
    <w:rsid w:val="00B050D9"/>
    <w:pPr>
      <w:numPr>
        <w:numId w:val="9"/>
      </w:numPr>
    </w:pPr>
  </w:style>
  <w:style w:type="paragraph" w:customStyle="1" w:styleId="PullOutBoxBullet2">
    <w:name w:val="Pull Out Box Bullet 2"/>
    <w:basedOn w:val="PullOutBoxBodyText"/>
    <w:qFormat/>
    <w:rsid w:val="00B050D9"/>
    <w:pPr>
      <w:numPr>
        <w:ilvl w:val="1"/>
        <w:numId w:val="9"/>
      </w:numPr>
    </w:pPr>
  </w:style>
  <w:style w:type="paragraph" w:customStyle="1" w:styleId="PullOutBoxBullet3">
    <w:name w:val="Pull Out Box Bullet 3"/>
    <w:basedOn w:val="PullOutBoxBodyText"/>
    <w:qFormat/>
    <w:rsid w:val="00B050D9"/>
    <w:pPr>
      <w:numPr>
        <w:ilvl w:val="2"/>
        <w:numId w:val="9"/>
      </w:numPr>
    </w:pPr>
  </w:style>
  <w:style w:type="paragraph" w:customStyle="1" w:styleId="PullOutBoxHeading">
    <w:name w:val="Pull Out Box Heading"/>
    <w:basedOn w:val="PullOutBoxBodyText"/>
    <w:next w:val="PullOutBoxBodyText"/>
    <w:qFormat/>
    <w:rsid w:val="00B050D9"/>
    <w:pPr>
      <w:keepNext/>
      <w:keepLines/>
    </w:pPr>
    <w:rPr>
      <w:b/>
      <w:szCs w:val="24"/>
    </w:rPr>
  </w:style>
  <w:style w:type="paragraph" w:customStyle="1" w:styleId="PullOutBoxNumbered">
    <w:name w:val="Pull Out Box Numbered"/>
    <w:basedOn w:val="PullOutBoxBodyText"/>
    <w:qFormat/>
    <w:rsid w:val="00B050D9"/>
    <w:pPr>
      <w:numPr>
        <w:numId w:val="10"/>
      </w:numPr>
    </w:pPr>
  </w:style>
  <w:style w:type="paragraph" w:customStyle="1" w:styleId="PullOutBoxNumbered2">
    <w:name w:val="Pull Out Box Numbered 2"/>
    <w:basedOn w:val="PullOutBoxBodyText"/>
    <w:qFormat/>
    <w:rsid w:val="00B050D9"/>
    <w:pPr>
      <w:numPr>
        <w:ilvl w:val="1"/>
        <w:numId w:val="10"/>
      </w:numPr>
    </w:pPr>
  </w:style>
  <w:style w:type="paragraph" w:customStyle="1" w:styleId="PullOutBoxNumbered3">
    <w:name w:val="Pull Out Box Numbered 3"/>
    <w:basedOn w:val="PullOutBoxBodyText"/>
    <w:qFormat/>
    <w:rsid w:val="00B050D9"/>
    <w:pPr>
      <w:numPr>
        <w:ilvl w:val="2"/>
        <w:numId w:val="10"/>
      </w:numPr>
    </w:pPr>
  </w:style>
  <w:style w:type="table" w:customStyle="1" w:styleId="PullOutBoxTable">
    <w:name w:val="Pull Out Box Table"/>
    <w:basedOn w:val="TableNormal"/>
    <w:uiPriority w:val="99"/>
    <w:rsid w:val="00B050D9"/>
    <w:pPr>
      <w:spacing w:after="0" w:line="240" w:lineRule="auto"/>
    </w:pPr>
    <w:rPr>
      <w:rFonts w:eastAsia="Times New Roman" w:cs="Arial"/>
      <w:color w:val="393838" w:themeColor="text1"/>
      <w:sz w:val="20"/>
      <w:szCs w:val="20"/>
      <w:lang w:eastAsia="en-AU"/>
    </w:rPr>
    <w:tblPr>
      <w:tblBorders>
        <w:top w:val="single" w:sz="4" w:space="0" w:color="007B4B" w:themeColor="text2"/>
        <w:left w:val="single" w:sz="4" w:space="0" w:color="007B4B" w:themeColor="text2"/>
        <w:bottom w:val="single" w:sz="4" w:space="0" w:color="007B4B" w:themeColor="text2"/>
        <w:right w:val="single" w:sz="4" w:space="0" w:color="007B4B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Quote">
    <w:name w:val="Quote"/>
    <w:basedOn w:val="Normal"/>
    <w:link w:val="QuoteChar"/>
    <w:qFormat/>
    <w:rsid w:val="00B050D9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B050D9"/>
    <w:rPr>
      <w:rFonts w:eastAsia="Times New Roman" w:cs="Arial"/>
      <w:i/>
      <w:iCs/>
      <w:color w:val="393838" w:themeColor="text1"/>
      <w:sz w:val="20"/>
      <w:szCs w:val="20"/>
      <w:lang w:eastAsia="en-AU"/>
    </w:rPr>
  </w:style>
  <w:style w:type="paragraph" w:customStyle="1" w:styleId="QuoteBullet">
    <w:name w:val="Quote Bullet"/>
    <w:basedOn w:val="Quote"/>
    <w:qFormat/>
    <w:rsid w:val="00B050D9"/>
    <w:pPr>
      <w:numPr>
        <w:numId w:val="11"/>
      </w:numPr>
    </w:pPr>
  </w:style>
  <w:style w:type="paragraph" w:customStyle="1" w:styleId="QuoteBullet2">
    <w:name w:val="Quote Bullet 2"/>
    <w:basedOn w:val="Quote"/>
    <w:qFormat/>
    <w:rsid w:val="00B050D9"/>
    <w:pPr>
      <w:numPr>
        <w:ilvl w:val="1"/>
        <w:numId w:val="11"/>
      </w:numPr>
      <w:tabs>
        <w:tab w:val="clear" w:pos="1134"/>
      </w:tabs>
    </w:pPr>
  </w:style>
  <w:style w:type="paragraph" w:customStyle="1" w:styleId="SectionHeading">
    <w:name w:val="Section Heading"/>
    <w:basedOn w:val="Normal"/>
    <w:next w:val="BodyText"/>
    <w:semiHidden/>
    <w:qFormat/>
    <w:rsid w:val="00B050D9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7B4B" w:themeColor="text2"/>
      <w:sz w:val="40"/>
      <w:szCs w:val="40"/>
    </w:rPr>
  </w:style>
  <w:style w:type="paragraph" w:customStyle="1" w:styleId="TableTextLeft">
    <w:name w:val="Table Text Left"/>
    <w:basedOn w:val="Normal"/>
    <w:qFormat/>
    <w:rsid w:val="00B050D9"/>
    <w:pPr>
      <w:spacing w:before="60" w:after="60" w:line="220" w:lineRule="atLeast"/>
      <w:ind w:left="113" w:right="113"/>
    </w:pPr>
    <w:rPr>
      <w:sz w:val="18"/>
    </w:rPr>
  </w:style>
  <w:style w:type="paragraph" w:customStyle="1" w:styleId="xContactDetails">
    <w:name w:val="xContact Details"/>
    <w:basedOn w:val="TableTextLeft"/>
    <w:uiPriority w:val="3"/>
    <w:semiHidden/>
    <w:rsid w:val="00B050D9"/>
    <w:pPr>
      <w:spacing w:before="40"/>
      <w:contextualSpacing/>
    </w:pPr>
    <w:rPr>
      <w:sz w:val="16"/>
    </w:rPr>
  </w:style>
  <w:style w:type="paragraph" w:customStyle="1" w:styleId="xDisclaimerText">
    <w:name w:val="xDisclaimer Text"/>
    <w:basedOn w:val="xContactDetails"/>
    <w:semiHidden/>
    <w:rsid w:val="00B050D9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SmallBodyText">
    <w:name w:val="Small Body Text"/>
    <w:basedOn w:val="xDisclaimerText"/>
    <w:qFormat/>
    <w:rsid w:val="00B050D9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B050D9"/>
    <w:pPr>
      <w:numPr>
        <w:numId w:val="12"/>
      </w:numPr>
    </w:pPr>
  </w:style>
  <w:style w:type="paragraph" w:customStyle="1" w:styleId="xDisclaimerHeading">
    <w:name w:val="xDisclaimer Heading"/>
    <w:basedOn w:val="Normal"/>
    <w:semiHidden/>
    <w:rsid w:val="00B050D9"/>
    <w:pPr>
      <w:spacing w:before="170" w:after="20" w:line="170" w:lineRule="atLeast"/>
    </w:pPr>
    <w:rPr>
      <w:b/>
      <w:sz w:val="16"/>
    </w:rPr>
  </w:style>
  <w:style w:type="paragraph" w:customStyle="1" w:styleId="SmallHeading">
    <w:name w:val="Small Heading"/>
    <w:basedOn w:val="xDisclaimerHeading"/>
    <w:next w:val="SmallBodyText"/>
    <w:qFormat/>
    <w:rsid w:val="00B050D9"/>
    <w:pPr>
      <w:spacing w:before="60" w:after="0" w:line="160" w:lineRule="atLeast"/>
      <w:ind w:right="3119"/>
    </w:pPr>
    <w:rPr>
      <w:sz w:val="12"/>
    </w:rPr>
  </w:style>
  <w:style w:type="paragraph" w:customStyle="1" w:styleId="Source">
    <w:name w:val="Source"/>
    <w:basedOn w:val="Normal"/>
    <w:next w:val="BodyText"/>
    <w:rsid w:val="00B050D9"/>
    <w:pPr>
      <w:spacing w:before="60" w:after="60" w:line="180" w:lineRule="atLeast"/>
    </w:pPr>
    <w:rPr>
      <w:b/>
      <w:i/>
      <w:sz w:val="14"/>
    </w:rPr>
  </w:style>
  <w:style w:type="paragraph" w:styleId="Subtitle">
    <w:name w:val="Subtitle"/>
    <w:basedOn w:val="Normal"/>
    <w:next w:val="Normal"/>
    <w:link w:val="SubtitleChar"/>
    <w:uiPriority w:val="99"/>
    <w:rsid w:val="00E27D43"/>
    <w:pPr>
      <w:framePr w:hSpace="181" w:wrap="around" w:vAnchor="page" w:hAnchor="page" w:x="852" w:y="681"/>
      <w:numPr>
        <w:ilvl w:val="1"/>
      </w:numPr>
      <w:spacing w:line="320" w:lineRule="exact"/>
    </w:pPr>
    <w:rPr>
      <w:rFonts w:ascii="Arial" w:eastAsiaTheme="majorEastAsia" w:hAnsi="Arial"/>
      <w:b/>
      <w:iCs/>
      <w:color w:val="FFFFFF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E27D43"/>
    <w:rPr>
      <w:rFonts w:ascii="Arial" w:eastAsiaTheme="majorEastAsia" w:hAnsi="Arial" w:cs="Arial"/>
      <w:b/>
      <w:iCs/>
      <w:color w:val="FFFFFF"/>
      <w:spacing w:val="-2"/>
      <w:sz w:val="28"/>
      <w:szCs w:val="24"/>
      <w:lang w:eastAsia="en-AU"/>
    </w:rPr>
  </w:style>
  <w:style w:type="character" w:customStyle="1" w:styleId="Superscript">
    <w:name w:val="Superscript"/>
    <w:semiHidden/>
    <w:rsid w:val="00B050D9"/>
    <w:rPr>
      <w:vertAlign w:val="superscript"/>
    </w:rPr>
  </w:style>
  <w:style w:type="table" w:customStyle="1" w:styleId="TableAsPlaceholder">
    <w:name w:val="Table As Placeholder"/>
    <w:basedOn w:val="TableNormal"/>
    <w:uiPriority w:val="99"/>
    <w:qFormat/>
    <w:rsid w:val="00B050D9"/>
    <w:pPr>
      <w:spacing w:after="0" w:line="240" w:lineRule="atLeast"/>
    </w:pPr>
    <w:rPr>
      <w:rFonts w:eastAsia="Times New Roman" w:cs="Arial"/>
      <w:color w:val="393838" w:themeColor="text1"/>
      <w:sz w:val="20"/>
      <w:szCs w:val="20"/>
      <w:lang w:eastAsia="en-AU"/>
    </w:rPr>
    <w:tblPr>
      <w:tblCellMar>
        <w:left w:w="0" w:type="dxa"/>
        <w:right w:w="0" w:type="dxa"/>
      </w:tblCellMar>
    </w:tblPr>
  </w:style>
  <w:style w:type="table" w:styleId="TableClassic1">
    <w:name w:val="Table Classic 1"/>
    <w:basedOn w:val="TableNormal"/>
    <w:rsid w:val="00B050D9"/>
    <w:pPr>
      <w:spacing w:after="0" w:line="240" w:lineRule="atLeast"/>
    </w:pPr>
    <w:rPr>
      <w:rFonts w:eastAsia="Times New Roman" w:cs="Arial"/>
      <w:color w:val="393838" w:themeColor="text1"/>
      <w:sz w:val="16"/>
      <w:szCs w:val="20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B050D9"/>
    <w:pPr>
      <w:spacing w:after="0" w:line="240" w:lineRule="atLeast"/>
    </w:pPr>
    <w:rPr>
      <w:rFonts w:ascii="Times New Roman" w:eastAsia="Times New Roman" w:hAnsi="Times New Roman" w:cs="Times New Roman"/>
      <w:b/>
      <w:bCs/>
      <w:color w:val="393838" w:themeColor="text1"/>
      <w:sz w:val="20"/>
      <w:szCs w:val="20"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B050D9"/>
    <w:pPr>
      <w:spacing w:after="0" w:line="240" w:lineRule="atLeast"/>
    </w:pPr>
    <w:rPr>
      <w:rFonts w:eastAsia="Times New Roman" w:cs="Arial"/>
      <w:color w:val="393838" w:themeColor="text1"/>
      <w:sz w:val="20"/>
      <w:szCs w:val="20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Left">
    <w:name w:val="Table Heading Left"/>
    <w:basedOn w:val="TableTextLeft"/>
    <w:qFormat/>
    <w:rsid w:val="00B050D9"/>
    <w:pPr>
      <w:keepNext/>
      <w:keepLines/>
    </w:pPr>
    <w:rPr>
      <w:b/>
      <w:color w:val="FFFFFF"/>
    </w:rPr>
  </w:style>
  <w:style w:type="paragraph" w:customStyle="1" w:styleId="TableHeadingCentre">
    <w:name w:val="Table Heading Centre"/>
    <w:basedOn w:val="TableHeadingLeft"/>
    <w:qFormat/>
    <w:rsid w:val="00B050D9"/>
    <w:pPr>
      <w:jc w:val="center"/>
    </w:pPr>
  </w:style>
  <w:style w:type="paragraph" w:customStyle="1" w:styleId="TableHeadingRight">
    <w:name w:val="Table Heading Right"/>
    <w:basedOn w:val="TableHeadingLeft"/>
    <w:qFormat/>
    <w:rsid w:val="00B050D9"/>
    <w:pPr>
      <w:jc w:val="right"/>
    </w:pPr>
    <w:rPr>
      <w:rFonts w:cs="Times New Roman"/>
    </w:rPr>
  </w:style>
  <w:style w:type="paragraph" w:styleId="TableofFigures">
    <w:name w:val="table of figures"/>
    <w:basedOn w:val="Normal"/>
    <w:next w:val="Normal"/>
    <w:rsid w:val="00B050D9"/>
    <w:pPr>
      <w:tabs>
        <w:tab w:val="right" w:leader="dot" w:pos="9582"/>
      </w:tabs>
      <w:spacing w:before="60" w:after="60"/>
      <w:ind w:right="851"/>
    </w:pPr>
  </w:style>
  <w:style w:type="table" w:styleId="TableSimple2">
    <w:name w:val="Table Simple 2"/>
    <w:basedOn w:val="TableNormal"/>
    <w:rsid w:val="00B050D9"/>
    <w:pPr>
      <w:spacing w:after="0" w:line="240" w:lineRule="atLeast"/>
    </w:pPr>
    <w:rPr>
      <w:rFonts w:eastAsia="Times New Roman" w:cs="Arial"/>
      <w:color w:val="393838" w:themeColor="text1"/>
      <w:sz w:val="16"/>
      <w:szCs w:val="20"/>
      <w:lang w:eastAsia="en-AU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B4B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050D9"/>
    <w:pPr>
      <w:spacing w:after="0" w:line="240" w:lineRule="atLeast"/>
    </w:pPr>
    <w:rPr>
      <w:rFonts w:eastAsia="Times New Roman" w:cs="Arial"/>
      <w:color w:val="393838" w:themeColor="text1"/>
      <w:sz w:val="20"/>
      <w:szCs w:val="20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B050D9"/>
    <w:pPr>
      <w:numPr>
        <w:numId w:val="13"/>
      </w:numPr>
    </w:pPr>
  </w:style>
  <w:style w:type="paragraph" w:customStyle="1" w:styleId="TableTextBullet2">
    <w:name w:val="Table Text Bullet 2"/>
    <w:basedOn w:val="TableTextBullet"/>
    <w:qFormat/>
    <w:rsid w:val="00B050D9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B050D9"/>
    <w:pPr>
      <w:numPr>
        <w:ilvl w:val="2"/>
      </w:numPr>
    </w:pPr>
    <w:rPr>
      <w:bCs w:val="0"/>
    </w:rPr>
  </w:style>
  <w:style w:type="paragraph" w:customStyle="1" w:styleId="TableTextCentre">
    <w:name w:val="Table Text Centre"/>
    <w:basedOn w:val="TableTextLeft"/>
    <w:qFormat/>
    <w:rsid w:val="00B050D9"/>
    <w:pPr>
      <w:jc w:val="center"/>
    </w:pPr>
  </w:style>
  <w:style w:type="paragraph" w:customStyle="1" w:styleId="TableTextLeftBold">
    <w:name w:val="Table Text Left Bold"/>
    <w:basedOn w:val="TableTextLeft"/>
    <w:qFormat/>
    <w:rsid w:val="00B050D9"/>
    <w:rPr>
      <w:b/>
    </w:rPr>
  </w:style>
  <w:style w:type="paragraph" w:customStyle="1" w:styleId="TableTextNumbered">
    <w:name w:val="Table Text Numbered"/>
    <w:basedOn w:val="TableTextLeft"/>
    <w:qFormat/>
    <w:rsid w:val="00B050D9"/>
    <w:pPr>
      <w:numPr>
        <w:numId w:val="14"/>
      </w:numPr>
    </w:pPr>
  </w:style>
  <w:style w:type="paragraph" w:customStyle="1" w:styleId="TableTextNumbered2">
    <w:name w:val="Table Text Numbered 2"/>
    <w:basedOn w:val="TableTextNumbered"/>
    <w:qFormat/>
    <w:rsid w:val="00B050D9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B050D9"/>
    <w:pPr>
      <w:numPr>
        <w:ilvl w:val="2"/>
      </w:numPr>
    </w:pPr>
  </w:style>
  <w:style w:type="paragraph" w:customStyle="1" w:styleId="TableTextRight">
    <w:name w:val="Table Text Right"/>
    <w:basedOn w:val="TableTextLeft"/>
    <w:qFormat/>
    <w:rsid w:val="00B050D9"/>
    <w:pPr>
      <w:jc w:val="right"/>
    </w:pPr>
  </w:style>
  <w:style w:type="paragraph" w:customStyle="1" w:styleId="TableofContents2">
    <w:name w:val="TableofContents2"/>
    <w:basedOn w:val="Normal"/>
    <w:semiHidden/>
    <w:rsid w:val="00B050D9"/>
    <w:pPr>
      <w:keepNext/>
      <w:spacing w:after="120" w:line="230" w:lineRule="auto"/>
    </w:pPr>
    <w:rPr>
      <w:spacing w:val="-6"/>
      <w:sz w:val="40"/>
      <w:szCs w:val="28"/>
    </w:rPr>
  </w:style>
  <w:style w:type="paragraph" w:styleId="Title">
    <w:name w:val="Title"/>
    <w:next w:val="Normal"/>
    <w:link w:val="TitleChar"/>
    <w:uiPriority w:val="99"/>
    <w:rsid w:val="00B050D9"/>
    <w:pPr>
      <w:framePr w:hSpace="181" w:wrap="around" w:vAnchor="page" w:hAnchor="page" w:x="852" w:y="681"/>
      <w:spacing w:line="600" w:lineRule="exact"/>
      <w:suppressOverlap/>
    </w:pPr>
    <w:rPr>
      <w:rFonts w:ascii="Arial" w:eastAsiaTheme="majorEastAsia" w:hAnsi="Arial" w:cs="Arial"/>
      <w:b/>
      <w:color w:val="FFFFFF"/>
      <w:spacing w:val="-2"/>
      <w:sz w:val="40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99"/>
    <w:rsid w:val="00B050D9"/>
    <w:rPr>
      <w:rFonts w:ascii="Arial" w:eastAsiaTheme="majorEastAsia" w:hAnsi="Arial" w:cs="Arial"/>
      <w:b/>
      <w:color w:val="FFFFFF"/>
      <w:spacing w:val="-2"/>
      <w:sz w:val="40"/>
      <w:szCs w:val="52"/>
      <w:lang w:eastAsia="en-AU"/>
    </w:rPr>
  </w:style>
  <w:style w:type="paragraph" w:styleId="TOC1">
    <w:name w:val="toc 1"/>
    <w:basedOn w:val="Normal"/>
    <w:next w:val="Normal"/>
    <w:uiPriority w:val="39"/>
    <w:semiHidden/>
    <w:rsid w:val="00B050D9"/>
    <w:pPr>
      <w:tabs>
        <w:tab w:val="right" w:leader="dot" w:pos="9582"/>
      </w:tabs>
      <w:spacing w:before="120" w:after="60"/>
      <w:ind w:right="851"/>
    </w:pPr>
    <w:rPr>
      <w:b/>
      <w:noProof/>
      <w:color w:val="007B4B" w:themeColor="text2"/>
      <w:szCs w:val="24"/>
    </w:rPr>
  </w:style>
  <w:style w:type="paragraph" w:styleId="TOC2">
    <w:name w:val="toc 2"/>
    <w:basedOn w:val="Normal"/>
    <w:next w:val="Normal"/>
    <w:uiPriority w:val="39"/>
    <w:semiHidden/>
    <w:rsid w:val="00B050D9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B050D9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B050D9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OC5">
    <w:name w:val="toc 5"/>
    <w:basedOn w:val="Normal"/>
    <w:next w:val="Normal"/>
    <w:autoRedefine/>
    <w:uiPriority w:val="39"/>
    <w:semiHidden/>
    <w:rsid w:val="00B050D9"/>
    <w:pPr>
      <w:tabs>
        <w:tab w:val="right" w:pos="9582"/>
      </w:tabs>
      <w:spacing w:before="240" w:after="60"/>
      <w:ind w:right="851"/>
    </w:pPr>
    <w:rPr>
      <w:b/>
      <w:color w:val="007B4B" w:themeColor="text2"/>
    </w:rPr>
  </w:style>
  <w:style w:type="paragraph" w:styleId="TOC6">
    <w:name w:val="toc 6"/>
    <w:basedOn w:val="Normal"/>
    <w:next w:val="Normal"/>
    <w:autoRedefine/>
    <w:semiHidden/>
    <w:rsid w:val="00B050D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B050D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B050D9"/>
    <w:pPr>
      <w:tabs>
        <w:tab w:val="right" w:leader="dot" w:pos="9582"/>
      </w:tabs>
      <w:spacing w:before="120" w:after="60"/>
      <w:ind w:right="851"/>
    </w:pPr>
    <w:rPr>
      <w:b/>
      <w:color w:val="007B4B" w:themeColor="text2"/>
    </w:rPr>
  </w:style>
  <w:style w:type="paragraph" w:styleId="TOCHeading">
    <w:name w:val="TOC Heading"/>
    <w:basedOn w:val="Normal"/>
    <w:uiPriority w:val="99"/>
    <w:semiHidden/>
    <w:rsid w:val="00B050D9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7B4B" w:themeColor="text2"/>
      <w:sz w:val="40"/>
      <w:szCs w:val="40"/>
    </w:rPr>
  </w:style>
  <w:style w:type="paragraph" w:customStyle="1" w:styleId="TOFHeading">
    <w:name w:val="TOF Heading"/>
    <w:basedOn w:val="Normal"/>
    <w:uiPriority w:val="99"/>
    <w:semiHidden/>
    <w:rsid w:val="00B050D9"/>
    <w:pPr>
      <w:keepNext/>
      <w:tabs>
        <w:tab w:val="left" w:pos="2268"/>
      </w:tabs>
      <w:spacing w:before="240" w:after="60"/>
    </w:pPr>
    <w:rPr>
      <w:b/>
      <w:color w:val="007B4B" w:themeColor="text2"/>
      <w:szCs w:val="32"/>
    </w:rPr>
  </w:style>
  <w:style w:type="paragraph" w:customStyle="1" w:styleId="xAccessibilityHeading">
    <w:name w:val="xAccessibility Heading"/>
    <w:basedOn w:val="Normal"/>
    <w:semiHidden/>
    <w:qFormat/>
    <w:rsid w:val="00B050D9"/>
    <w:pPr>
      <w:spacing w:line="300" w:lineRule="exact"/>
    </w:pPr>
    <w:rPr>
      <w:b/>
      <w:sz w:val="22"/>
    </w:rPr>
  </w:style>
  <w:style w:type="paragraph" w:customStyle="1" w:styleId="xAccessibilityText">
    <w:name w:val="xAccessibility Text"/>
    <w:basedOn w:val="Normal"/>
    <w:semiHidden/>
    <w:qFormat/>
    <w:rsid w:val="00B050D9"/>
    <w:pPr>
      <w:spacing w:line="276" w:lineRule="exact"/>
    </w:pPr>
    <w:rPr>
      <w:sz w:val="24"/>
    </w:rPr>
  </w:style>
  <w:style w:type="paragraph" w:customStyle="1" w:styleId="xBackPage">
    <w:name w:val="xBack Page"/>
    <w:basedOn w:val="Normal"/>
    <w:semiHidden/>
    <w:rsid w:val="00B050D9"/>
    <w:rPr>
      <w:color w:val="FFFFFF"/>
    </w:rPr>
  </w:style>
  <w:style w:type="paragraph" w:customStyle="1" w:styleId="xBackPageWebAddress">
    <w:name w:val="xBack Page Web Address"/>
    <w:basedOn w:val="Normal"/>
    <w:semiHidden/>
    <w:rsid w:val="00B050D9"/>
    <w:pPr>
      <w:spacing w:before="140"/>
    </w:pPr>
    <w:rPr>
      <w:color w:val="FFFFFF"/>
      <w:spacing w:val="-6"/>
      <w:sz w:val="36"/>
      <w:szCs w:val="36"/>
    </w:rPr>
  </w:style>
  <w:style w:type="paragraph" w:customStyle="1" w:styleId="xCoverStatus">
    <w:name w:val="xCoverStatus"/>
    <w:basedOn w:val="Normal"/>
    <w:semiHidden/>
    <w:rsid w:val="00B050D9"/>
    <w:rPr>
      <w:b/>
      <w:caps/>
      <w:color w:val="FF0000"/>
      <w:sz w:val="48"/>
      <w:szCs w:val="52"/>
    </w:rPr>
  </w:style>
  <w:style w:type="paragraph" w:customStyle="1" w:styleId="xDisclaimerText2">
    <w:name w:val="xDisclaimer Text 2"/>
    <w:basedOn w:val="xDisclaimerText"/>
    <w:semiHidden/>
    <w:rsid w:val="00B050D9"/>
    <w:pPr>
      <w:spacing w:before="180" w:after="170"/>
    </w:pPr>
  </w:style>
  <w:style w:type="paragraph" w:customStyle="1" w:styleId="xDisclaimertext3">
    <w:name w:val="xDisclaimer text 3"/>
    <w:basedOn w:val="xDisclaimerText"/>
    <w:semiHidden/>
    <w:rsid w:val="00B050D9"/>
    <w:pPr>
      <w:spacing w:before="60" w:after="60"/>
    </w:pPr>
  </w:style>
  <w:style w:type="paragraph" w:customStyle="1" w:styleId="xInlineShape">
    <w:name w:val="xInlineShape"/>
    <w:basedOn w:val="Normal"/>
    <w:next w:val="BodyText"/>
    <w:uiPriority w:val="3"/>
    <w:semiHidden/>
    <w:rsid w:val="00B050D9"/>
    <w:pPr>
      <w:keepNext/>
      <w:spacing w:before="120" w:after="20" w:line="240" w:lineRule="auto"/>
    </w:pPr>
  </w:style>
  <w:style w:type="paragraph" w:customStyle="1" w:styleId="xDoublePic">
    <w:name w:val="xDoublePic"/>
    <w:basedOn w:val="xInlineShape"/>
    <w:semiHidden/>
    <w:rsid w:val="00B050D9"/>
    <w:pPr>
      <w:spacing w:before="0" w:after="0"/>
    </w:pPr>
  </w:style>
  <w:style w:type="paragraph" w:customStyle="1" w:styleId="xEntityDetails">
    <w:name w:val="xEntity Details"/>
    <w:basedOn w:val="xContactDetails"/>
    <w:uiPriority w:val="3"/>
    <w:semiHidden/>
    <w:rsid w:val="00B050D9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B050D9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xWeb">
    <w:name w:val="xWeb"/>
    <w:basedOn w:val="Normal"/>
    <w:semiHidden/>
    <w:qFormat/>
    <w:rsid w:val="00B050D9"/>
    <w:pPr>
      <w:spacing w:line="240" w:lineRule="auto"/>
    </w:pPr>
    <w:rPr>
      <w:b/>
      <w:color w:val="00B2A9"/>
      <w:spacing w:val="-4"/>
      <w:sz w:val="25"/>
      <w:szCs w:val="42"/>
    </w:rPr>
  </w:style>
  <w:style w:type="paragraph" w:customStyle="1" w:styleId="Body">
    <w:name w:val="_Body"/>
    <w:qFormat/>
    <w:rsid w:val="00745E36"/>
    <w:pPr>
      <w:spacing w:after="113" w:line="240" w:lineRule="atLeast"/>
    </w:pPr>
    <w:rPr>
      <w:rFonts w:ascii="Calibri" w:eastAsia="Times New Roman" w:hAnsi="Calibri" w:cs="Arial"/>
      <w:szCs w:val="24"/>
    </w:rPr>
  </w:style>
  <w:style w:type="paragraph" w:customStyle="1" w:styleId="paragraph">
    <w:name w:val="paragraph"/>
    <w:basedOn w:val="Normal"/>
    <w:rsid w:val="005801A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5801A2"/>
  </w:style>
  <w:style w:type="character" w:customStyle="1" w:styleId="eop">
    <w:name w:val="eop"/>
    <w:basedOn w:val="DefaultParagraphFont"/>
    <w:rsid w:val="005801A2"/>
  </w:style>
  <w:style w:type="character" w:styleId="Strong">
    <w:name w:val="Strong"/>
    <w:basedOn w:val="DefaultParagraphFont"/>
    <w:uiPriority w:val="22"/>
    <w:qFormat/>
    <w:rsid w:val="006937E7"/>
    <w:rPr>
      <w:b/>
      <w:bCs/>
    </w:rPr>
  </w:style>
  <w:style w:type="character" w:customStyle="1" w:styleId="spellingerror">
    <w:name w:val="spellingerror"/>
    <w:basedOn w:val="DefaultParagraphFont"/>
    <w:rsid w:val="007A5D9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0021A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0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List Bullet" w:uiPriority="0" w:qFormat="1"/>
    <w:lsdException w:name="List Number" w:uiPriority="0" w:qFormat="1"/>
    <w:lsdException w:name="List Bullet 2" w:uiPriority="0" w:qFormat="1"/>
    <w:lsdException w:name="List Bullet 3" w:uiPriority="0"/>
    <w:lsdException w:name="List Number 2" w:uiPriority="0" w:qFormat="1"/>
    <w:lsdException w:name="List Number 3" w:uiPriority="0" w:qFormat="1"/>
    <w:lsdException w:name="Title" w:semiHidden="0" w:unhideWhenUsed="0" w:qFormat="1"/>
    <w:lsdException w:name="Default Paragraph Font" w:uiPriority="1"/>
    <w:lsdException w:name="Body Text" w:uiPriority="0" w:qFormat="1"/>
    <w:lsdException w:name="List Continue" w:uiPriority="0" w:qFormat="1"/>
    <w:lsdException w:name="List Continue 2" w:uiPriority="0" w:qFormat="1"/>
    <w:lsdException w:name="Subtitle" w:semiHidden="0" w:unhideWhenUsed="0" w:qFormat="1"/>
    <w:lsdException w:name="Date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Outline List 1" w:uiPriority="0"/>
    <w:lsdException w:name="Table Simple 2" w:uiPriority="0"/>
    <w:lsdException w:name="Table Classic 1" w:uiPriority="0"/>
    <w:lsdException w:name="Table Columns 3" w:uiPriority="0"/>
    <w:lsdException w:name="Table Grid 1" w:uiPriority="0"/>
    <w:lsdException w:name="Table Subtle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semiHidden/>
    <w:qFormat/>
    <w:rsid w:val="00D314B1"/>
    <w:pPr>
      <w:spacing w:after="0" w:line="240" w:lineRule="atLeast"/>
    </w:pPr>
    <w:rPr>
      <w:rFonts w:eastAsia="Times New Roman" w:cs="Arial"/>
      <w:color w:val="393838" w:themeColor="text1"/>
      <w:sz w:val="20"/>
      <w:szCs w:val="20"/>
      <w:lang w:eastAsia="en-AU"/>
    </w:rPr>
  </w:style>
  <w:style w:type="paragraph" w:styleId="Heading1">
    <w:name w:val="heading 1"/>
    <w:basedOn w:val="Normal"/>
    <w:next w:val="BodyText"/>
    <w:link w:val="Heading1Char"/>
    <w:qFormat/>
    <w:rsid w:val="006029DF"/>
    <w:pPr>
      <w:keepNext/>
      <w:keepLines/>
      <w:numPr>
        <w:numId w:val="15"/>
      </w:numPr>
      <w:spacing w:before="300" w:after="360" w:line="440" w:lineRule="exact"/>
      <w:outlineLvl w:val="0"/>
    </w:pPr>
    <w:rPr>
      <w:b/>
      <w:bCs/>
      <w:color w:val="007B4B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6029DF"/>
    <w:pPr>
      <w:keepNext/>
      <w:keepLines/>
      <w:numPr>
        <w:ilvl w:val="1"/>
        <w:numId w:val="15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rFonts w:ascii="Arial" w:hAnsi="Arial"/>
      <w:b/>
      <w:bCs/>
      <w:iCs/>
      <w:color w:val="007B4B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6029DF"/>
    <w:pPr>
      <w:keepNext/>
      <w:keepLines/>
      <w:numPr>
        <w:ilvl w:val="2"/>
        <w:numId w:val="15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6029DF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6029DF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6029DF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7B4B" w:themeColor="text2"/>
    </w:rPr>
  </w:style>
  <w:style w:type="paragraph" w:styleId="Heading7">
    <w:name w:val="heading 7"/>
    <w:basedOn w:val="Normal"/>
    <w:next w:val="Normal"/>
    <w:link w:val="Heading7Char"/>
    <w:semiHidden/>
    <w:rsid w:val="006029DF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B050D9"/>
    <w:pPr>
      <w:keepNext/>
      <w:keepLines/>
      <w:pageBreakBefore/>
      <w:framePr w:w="11907" w:h="1985" w:hRule="exact" w:hSpace="11340" w:vSpace="284" w:wrap="around" w:vAnchor="page" w:hAnchor="page" w:yAlign="top"/>
      <w:numPr>
        <w:numId w:val="4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7B4B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B050D9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7B4B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B050D9"/>
    <w:pPr>
      <w:spacing w:line="440" w:lineRule="exact"/>
      <w:jc w:val="right"/>
    </w:pPr>
    <w:rPr>
      <w:b/>
      <w:color w:val="FFFFFF"/>
      <w:sz w:val="40"/>
    </w:rPr>
  </w:style>
  <w:style w:type="character" w:customStyle="1" w:styleId="HeaderChar">
    <w:name w:val="Header Char"/>
    <w:basedOn w:val="DefaultParagraphFont"/>
    <w:link w:val="Header"/>
    <w:semiHidden/>
    <w:rsid w:val="00D314B1"/>
    <w:rPr>
      <w:rFonts w:eastAsia="Times New Roman" w:cs="Arial"/>
      <w:b/>
      <w:color w:val="FFFFFF"/>
      <w:sz w:val="40"/>
      <w:szCs w:val="20"/>
      <w:lang w:eastAsia="en-AU"/>
    </w:rPr>
  </w:style>
  <w:style w:type="paragraph" w:styleId="Footer">
    <w:name w:val="footer"/>
    <w:basedOn w:val="Normal"/>
    <w:link w:val="FooterChar"/>
    <w:semiHidden/>
    <w:rsid w:val="00B050D9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D314B1"/>
    <w:rPr>
      <w:rFonts w:eastAsia="Times New Roman" w:cs="Arial"/>
      <w:color w:val="393838" w:themeColor="text1"/>
      <w:sz w:val="16"/>
      <w:szCs w:val="20"/>
      <w:lang w:eastAsia="en-AU"/>
    </w:rPr>
  </w:style>
  <w:style w:type="paragraph" w:styleId="BalloonText">
    <w:name w:val="Balloon Text"/>
    <w:basedOn w:val="Normal"/>
    <w:link w:val="BalloonTextChar"/>
    <w:semiHidden/>
    <w:unhideWhenUsed/>
    <w:rsid w:val="00B05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6692A"/>
    <w:rPr>
      <w:rFonts w:ascii="Tahoma" w:eastAsia="Times New Roman" w:hAnsi="Tahoma" w:cs="Tahoma"/>
      <w:color w:val="393838" w:themeColor="text1"/>
      <w:sz w:val="16"/>
      <w:szCs w:val="16"/>
      <w:lang w:eastAsia="en-AU"/>
    </w:rPr>
  </w:style>
  <w:style w:type="table" w:styleId="TableGrid">
    <w:name w:val="Table Grid"/>
    <w:basedOn w:val="TableNormal"/>
    <w:rsid w:val="00B050D9"/>
    <w:pPr>
      <w:spacing w:before="60" w:after="60" w:line="220" w:lineRule="atLeast"/>
      <w:ind w:left="113" w:right="113"/>
    </w:pPr>
    <w:rPr>
      <w:rFonts w:eastAsia="Times New Roman" w:cs="Times New Roman"/>
      <w:color w:val="393838" w:themeColor="text1"/>
      <w:sz w:val="18"/>
      <w:szCs w:val="20"/>
      <w:lang w:eastAsia="en-AU"/>
    </w:rPr>
    <w:tblPr>
      <w:tblStyleColBandSize w:val="1"/>
      <w:tblBorders>
        <w:top w:val="single" w:sz="8" w:space="0" w:color="007B4B" w:themeColor="text2"/>
        <w:bottom w:val="single" w:sz="8" w:space="0" w:color="007B4B" w:themeColor="text2"/>
        <w:insideH w:val="single" w:sz="8" w:space="0" w:color="007B4B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93838" w:themeColor="text1"/>
        <w:sz w:val="18"/>
      </w:rPr>
      <w:tblPr/>
      <w:tcPr>
        <w:shd w:val="clear" w:color="auto" w:fill="007B4B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CCE4DB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numbering" w:styleId="1ai">
    <w:name w:val="Outline List 1"/>
    <w:basedOn w:val="NoList"/>
    <w:rsid w:val="00B050D9"/>
    <w:pPr>
      <w:numPr>
        <w:numId w:val="1"/>
      </w:numPr>
    </w:pPr>
  </w:style>
  <w:style w:type="paragraph" w:customStyle="1" w:styleId="AppendixHeading2">
    <w:name w:val="Appendix Heading 2"/>
    <w:basedOn w:val="Normal"/>
    <w:next w:val="BodyText"/>
    <w:uiPriority w:val="2"/>
    <w:semiHidden/>
    <w:rsid w:val="00B050D9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paragraph" w:styleId="BodyText">
    <w:name w:val="Body Text"/>
    <w:basedOn w:val="Normal"/>
    <w:link w:val="BodyTextChar"/>
    <w:qFormat/>
    <w:rsid w:val="00B050D9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B050D9"/>
    <w:rPr>
      <w:rFonts w:eastAsia="Times New Roman" w:cs="Times New Roman"/>
      <w:color w:val="393838" w:themeColor="text1"/>
      <w:sz w:val="20"/>
      <w:szCs w:val="20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B050D9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styleId="BlockText">
    <w:name w:val="Block Text"/>
    <w:basedOn w:val="Normal"/>
    <w:semiHidden/>
    <w:unhideWhenUsed/>
    <w:rsid w:val="00B050D9"/>
    <w:pPr>
      <w:pBdr>
        <w:top w:val="single" w:sz="2" w:space="10" w:color="007B4B" w:themeColor="accent1" w:frame="1"/>
        <w:left w:val="single" w:sz="2" w:space="10" w:color="007B4B" w:themeColor="accent1" w:frame="1"/>
        <w:bottom w:val="single" w:sz="2" w:space="10" w:color="007B4B" w:themeColor="accent1" w:frame="1"/>
        <w:right w:val="single" w:sz="2" w:space="10" w:color="007B4B" w:themeColor="accent1" w:frame="1"/>
      </w:pBdr>
      <w:ind w:left="1152" w:right="1152"/>
    </w:pPr>
    <w:rPr>
      <w:rFonts w:eastAsiaTheme="minorEastAsia" w:cstheme="minorBidi"/>
      <w:i/>
      <w:iCs/>
      <w:color w:val="007B4B" w:themeColor="text2"/>
    </w:rPr>
  </w:style>
  <w:style w:type="paragraph" w:customStyle="1" w:styleId="BodyText100ThemeColour">
    <w:name w:val="Body Text 100% Theme Colour"/>
    <w:basedOn w:val="BodyText"/>
    <w:qFormat/>
    <w:rsid w:val="00B050D9"/>
    <w:rPr>
      <w:color w:val="007B4B" w:themeColor="text2"/>
    </w:rPr>
  </w:style>
  <w:style w:type="paragraph" w:customStyle="1" w:styleId="BodyText12ptBefore">
    <w:name w:val="Body Text 12pt Before"/>
    <w:basedOn w:val="BodyText"/>
    <w:next w:val="BodyText"/>
    <w:qFormat/>
    <w:rsid w:val="00B050D9"/>
    <w:pPr>
      <w:spacing w:before="240"/>
    </w:pPr>
  </w:style>
  <w:style w:type="character" w:customStyle="1" w:styleId="Bold">
    <w:name w:val="Bold"/>
    <w:semiHidden/>
    <w:rsid w:val="00B050D9"/>
    <w:rPr>
      <w:b/>
    </w:rPr>
  </w:style>
  <w:style w:type="character" w:customStyle="1" w:styleId="BoldAndItalics">
    <w:name w:val="Bold And Italics"/>
    <w:semiHidden/>
    <w:rsid w:val="00B050D9"/>
    <w:rPr>
      <w:b/>
      <w:i/>
    </w:rPr>
  </w:style>
  <w:style w:type="paragraph" w:styleId="Caption">
    <w:name w:val="caption"/>
    <w:basedOn w:val="Normal"/>
    <w:next w:val="BodyText"/>
    <w:rsid w:val="00B050D9"/>
    <w:pPr>
      <w:keepNext/>
      <w:spacing w:before="360" w:after="240" w:line="200" w:lineRule="atLeast"/>
    </w:pPr>
    <w:rPr>
      <w:b/>
      <w:bCs/>
      <w:sz w:val="16"/>
    </w:rPr>
  </w:style>
  <w:style w:type="paragraph" w:customStyle="1" w:styleId="CaptionDescriptive">
    <w:name w:val="Caption Descriptive"/>
    <w:basedOn w:val="BodyText"/>
    <w:next w:val="BodyText"/>
    <w:rsid w:val="00B050D9"/>
    <w:pPr>
      <w:spacing w:after="60" w:line="240" w:lineRule="auto"/>
      <w:ind w:right="227"/>
    </w:pPr>
    <w:rPr>
      <w:i/>
      <w:sz w:val="18"/>
      <w:szCs w:val="14"/>
    </w:rPr>
  </w:style>
  <w:style w:type="paragraph" w:customStyle="1" w:styleId="CaptionImageorFigure">
    <w:name w:val="Caption Image or Figure"/>
    <w:basedOn w:val="Caption"/>
    <w:qFormat/>
    <w:rsid w:val="00B050D9"/>
    <w:pPr>
      <w:spacing w:before="60" w:after="120"/>
    </w:pPr>
  </w:style>
  <w:style w:type="character" w:styleId="CommentReference">
    <w:name w:val="annotation reference"/>
    <w:basedOn w:val="DefaultParagraphFont"/>
    <w:semiHidden/>
    <w:rsid w:val="00B050D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B050D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B050D9"/>
    <w:rPr>
      <w:rFonts w:eastAsia="Times New Roman" w:cs="Arial"/>
      <w:color w:val="393838" w:themeColor="text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05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050D9"/>
    <w:rPr>
      <w:rFonts w:eastAsia="Times New Roman" w:cs="Arial"/>
      <w:b/>
      <w:bCs/>
      <w:color w:val="393838" w:themeColor="text1"/>
      <w:sz w:val="20"/>
      <w:szCs w:val="20"/>
      <w:lang w:eastAsia="en-AU"/>
    </w:rPr>
  </w:style>
  <w:style w:type="paragraph" w:styleId="Date">
    <w:name w:val="Date"/>
    <w:basedOn w:val="Normal"/>
    <w:next w:val="Normal"/>
    <w:link w:val="DateChar"/>
    <w:semiHidden/>
    <w:rsid w:val="00B050D9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B050D9"/>
    <w:rPr>
      <w:rFonts w:eastAsia="Times New Roman" w:cs="Arial"/>
      <w:b/>
      <w:color w:val="FFFFFF"/>
      <w:sz w:val="36"/>
      <w:szCs w:val="20"/>
      <w:lang w:eastAsia="en-AU"/>
    </w:rPr>
  </w:style>
  <w:style w:type="table" w:customStyle="1" w:styleId="DELWPTableNormal">
    <w:name w:val="DELWP Table Normal"/>
    <w:basedOn w:val="TableNormal"/>
    <w:uiPriority w:val="99"/>
    <w:rsid w:val="00B050D9"/>
    <w:pPr>
      <w:spacing w:after="0" w:line="240" w:lineRule="auto"/>
    </w:pPr>
    <w:rPr>
      <w:rFonts w:eastAsia="Times New Roman" w:cs="Arial"/>
      <w:color w:val="393838" w:themeColor="text1"/>
      <w:sz w:val="20"/>
      <w:szCs w:val="20"/>
      <w:lang w:eastAsia="en-AU"/>
    </w:rPr>
    <w:tblPr/>
  </w:style>
  <w:style w:type="paragraph" w:customStyle="1" w:styleId="Emailaddress">
    <w:name w:val="Email address"/>
    <w:basedOn w:val="Normal"/>
    <w:semiHidden/>
    <w:rsid w:val="00B050D9"/>
    <w:rPr>
      <w:sz w:val="16"/>
      <w:szCs w:val="16"/>
    </w:rPr>
  </w:style>
  <w:style w:type="character" w:styleId="FollowedHyperlink">
    <w:name w:val="FollowedHyperlink"/>
    <w:basedOn w:val="DefaultParagraphFont"/>
    <w:rsid w:val="00B050D9"/>
    <w:rPr>
      <w:color w:val="800080" w:themeColor="followedHyperlink"/>
      <w:u w:val="single"/>
    </w:rPr>
  </w:style>
  <w:style w:type="paragraph" w:customStyle="1" w:styleId="FooterEven">
    <w:name w:val="Footer Even"/>
    <w:next w:val="Footer"/>
    <w:semiHidden/>
    <w:rsid w:val="00B050D9"/>
    <w:pPr>
      <w:spacing w:after="0" w:line="200" w:lineRule="atLeast"/>
    </w:pPr>
    <w:rPr>
      <w:rFonts w:eastAsia="Times New Roman" w:cs="Arial"/>
      <w:color w:val="393838" w:themeColor="text1"/>
      <w:sz w:val="16"/>
      <w:szCs w:val="20"/>
      <w:lang w:eastAsia="en-AU"/>
    </w:rPr>
  </w:style>
  <w:style w:type="paragraph" w:customStyle="1" w:styleId="FooterEvenPageNumber">
    <w:name w:val="Footer Even Page Number"/>
    <w:basedOn w:val="FooterEven"/>
    <w:semiHidden/>
    <w:rsid w:val="00B050D9"/>
    <w:pPr>
      <w:framePr w:wrap="around" w:vAnchor="page" w:hAnchor="margin" w:yAlign="bottom"/>
    </w:pPr>
    <w:rPr>
      <w:b/>
      <w:color w:val="007B4B" w:themeColor="accent1"/>
    </w:rPr>
  </w:style>
  <w:style w:type="paragraph" w:customStyle="1" w:styleId="FooterOdd">
    <w:name w:val="Footer Odd"/>
    <w:next w:val="Footer"/>
    <w:semiHidden/>
    <w:rsid w:val="00B050D9"/>
    <w:pPr>
      <w:spacing w:after="0" w:line="200" w:lineRule="atLeast"/>
      <w:jc w:val="right"/>
    </w:pPr>
    <w:rPr>
      <w:rFonts w:eastAsia="Times New Roman" w:cs="Arial"/>
      <w:color w:val="393838" w:themeColor="text1"/>
      <w:spacing w:val="2"/>
      <w:sz w:val="16"/>
      <w:szCs w:val="20"/>
      <w:lang w:eastAsia="en-AU"/>
    </w:rPr>
  </w:style>
  <w:style w:type="paragraph" w:customStyle="1" w:styleId="FooterOddPageNumber">
    <w:name w:val="Footer Odd Page Number"/>
    <w:basedOn w:val="FooterOdd"/>
    <w:semiHidden/>
    <w:rsid w:val="00B050D9"/>
    <w:pPr>
      <w:ind w:right="28"/>
    </w:pPr>
    <w:rPr>
      <w:b/>
      <w:color w:val="007B4B" w:themeColor="accent1"/>
    </w:rPr>
  </w:style>
  <w:style w:type="character" w:styleId="FootnoteReference">
    <w:name w:val="footnote reference"/>
    <w:basedOn w:val="DefaultParagraphFont"/>
    <w:semiHidden/>
    <w:rsid w:val="00B050D9"/>
    <w:rPr>
      <w:color w:val="393838" w:themeColor="text1"/>
      <w:vertAlign w:val="superscript"/>
    </w:rPr>
  </w:style>
  <w:style w:type="paragraph" w:customStyle="1" w:styleId="FootnoteSeparator">
    <w:name w:val="Footnote Separator"/>
    <w:basedOn w:val="Normal"/>
    <w:semiHidden/>
    <w:rsid w:val="00B050D9"/>
    <w:pPr>
      <w:pBdr>
        <w:top w:val="dotted" w:sz="8" w:space="0" w:color="393838" w:themeColor="text1"/>
      </w:pBdr>
      <w:spacing w:before="120" w:line="120" w:lineRule="exact"/>
    </w:pPr>
    <w:rPr>
      <w:sz w:val="16"/>
      <w:szCs w:val="16"/>
    </w:rPr>
  </w:style>
  <w:style w:type="paragraph" w:styleId="FootnoteText">
    <w:name w:val="footnote text"/>
    <w:basedOn w:val="Normal"/>
    <w:link w:val="FootnoteTextChar"/>
    <w:semiHidden/>
    <w:rsid w:val="00B050D9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semiHidden/>
    <w:rsid w:val="00D314B1"/>
    <w:rPr>
      <w:rFonts w:eastAsia="Times New Roman" w:cs="Arial"/>
      <w:color w:val="393838" w:themeColor="text1"/>
      <w:kern w:val="16"/>
      <w:sz w:val="14"/>
      <w:szCs w:val="20"/>
      <w:lang w:eastAsia="en-AU"/>
    </w:rPr>
  </w:style>
  <w:style w:type="paragraph" w:customStyle="1" w:styleId="Footnotes">
    <w:name w:val="Footnotes"/>
    <w:basedOn w:val="Normal"/>
    <w:rsid w:val="00B050D9"/>
    <w:pPr>
      <w:keepLines/>
      <w:numPr>
        <w:numId w:val="2"/>
      </w:numPr>
      <w:spacing w:before="60" w:after="100" w:afterAutospacing="1" w:line="180" w:lineRule="exact"/>
    </w:pPr>
    <w:rPr>
      <w:sz w:val="14"/>
    </w:rPr>
  </w:style>
  <w:style w:type="paragraph" w:customStyle="1" w:styleId="Footnotes2">
    <w:name w:val="Footnotes 2"/>
    <w:basedOn w:val="Normal"/>
    <w:rsid w:val="00B050D9"/>
    <w:pPr>
      <w:numPr>
        <w:ilvl w:val="1"/>
        <w:numId w:val="2"/>
      </w:numPr>
      <w:spacing w:after="100" w:afterAutospacing="1" w:line="180" w:lineRule="atLeast"/>
      <w:contextualSpacing/>
    </w:pPr>
    <w:rPr>
      <w:sz w:val="14"/>
    </w:rPr>
  </w:style>
  <w:style w:type="character" w:customStyle="1" w:styleId="Heading1Char">
    <w:name w:val="Heading 1 Char"/>
    <w:basedOn w:val="DefaultParagraphFont"/>
    <w:link w:val="Heading1"/>
    <w:rsid w:val="006029DF"/>
    <w:rPr>
      <w:rFonts w:eastAsia="Times New Roman" w:cs="Arial"/>
      <w:b/>
      <w:bCs/>
      <w:color w:val="007B4B" w:themeColor="text2"/>
      <w:kern w:val="32"/>
      <w:sz w:val="40"/>
      <w:szCs w:val="32"/>
      <w:lang w:eastAsia="en-AU"/>
    </w:rPr>
  </w:style>
  <w:style w:type="paragraph" w:customStyle="1" w:styleId="Heading1TopofPage">
    <w:name w:val="Heading 1 Top of Page"/>
    <w:basedOn w:val="Heading1"/>
    <w:next w:val="BodyText"/>
    <w:qFormat/>
    <w:rsid w:val="006029DF"/>
    <w:pPr>
      <w:pageBreakBefore/>
      <w:framePr w:w="11907" w:h="1701" w:hSpace="11340" w:wrap="around" w:vAnchor="page" w:hAnchor="page" w:yAlign="top"/>
      <w:numPr>
        <w:numId w:val="0"/>
      </w:numPr>
      <w:spacing w:before="1300"/>
      <w:ind w:right="1134"/>
    </w:pPr>
  </w:style>
  <w:style w:type="character" w:customStyle="1" w:styleId="Heading2Char">
    <w:name w:val="Heading 2 Char"/>
    <w:basedOn w:val="DefaultParagraphFont"/>
    <w:link w:val="Heading2"/>
    <w:rsid w:val="006029DF"/>
    <w:rPr>
      <w:rFonts w:ascii="Arial" w:eastAsia="Times New Roman" w:hAnsi="Arial" w:cs="Arial"/>
      <w:b/>
      <w:bCs/>
      <w:iCs/>
      <w:color w:val="007B4B" w:themeColor="text2"/>
      <w:kern w:val="20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6029DF"/>
    <w:rPr>
      <w:rFonts w:eastAsia="Times New Roman" w:cs="Arial"/>
      <w:b/>
      <w:color w:val="494847"/>
      <w:sz w:val="20"/>
      <w:szCs w:val="20"/>
      <w:lang w:eastAsia="en-AU"/>
    </w:rPr>
  </w:style>
  <w:style w:type="character" w:customStyle="1" w:styleId="Heading4Char">
    <w:name w:val="Heading 4 Char"/>
    <w:basedOn w:val="DefaultParagraphFont"/>
    <w:link w:val="Heading4"/>
    <w:rsid w:val="006029DF"/>
    <w:rPr>
      <w:rFonts w:asciiTheme="majorHAnsi" w:eastAsiaTheme="majorEastAsia" w:hAnsiTheme="majorHAnsi" w:cstheme="majorBidi"/>
      <w:b/>
      <w:bCs/>
      <w:i/>
      <w:iCs/>
      <w:color w:val="494847"/>
      <w:sz w:val="20"/>
      <w:szCs w:val="20"/>
      <w:lang w:eastAsia="en-AU"/>
    </w:rPr>
  </w:style>
  <w:style w:type="character" w:customStyle="1" w:styleId="Heading5Char">
    <w:name w:val="Heading 5 Char"/>
    <w:basedOn w:val="DefaultParagraphFont"/>
    <w:link w:val="Heading5"/>
    <w:rsid w:val="006029DF"/>
    <w:rPr>
      <w:rFonts w:asciiTheme="majorHAnsi" w:eastAsiaTheme="majorEastAsia" w:hAnsiTheme="majorHAnsi" w:cstheme="majorBidi"/>
      <w:i/>
      <w:color w:val="494847"/>
      <w:sz w:val="20"/>
      <w:szCs w:val="20"/>
      <w:lang w:eastAsia="en-AU"/>
    </w:rPr>
  </w:style>
  <w:style w:type="character" w:customStyle="1" w:styleId="Heading6Char">
    <w:name w:val="Heading 6 Char"/>
    <w:basedOn w:val="DefaultParagraphFont"/>
    <w:link w:val="Heading6"/>
    <w:semiHidden/>
    <w:rsid w:val="006029DF"/>
    <w:rPr>
      <w:rFonts w:asciiTheme="majorHAnsi" w:eastAsiaTheme="majorEastAsia" w:hAnsiTheme="majorHAnsi" w:cstheme="majorBidi"/>
      <w:i/>
      <w:iCs/>
      <w:color w:val="007B4B" w:themeColor="text2"/>
      <w:sz w:val="20"/>
      <w:szCs w:val="20"/>
      <w:lang w:eastAsia="en-AU"/>
    </w:rPr>
  </w:style>
  <w:style w:type="character" w:customStyle="1" w:styleId="Heading7Char">
    <w:name w:val="Heading 7 Char"/>
    <w:basedOn w:val="DefaultParagraphFont"/>
    <w:link w:val="Heading7"/>
    <w:semiHidden/>
    <w:rsid w:val="006029DF"/>
    <w:rPr>
      <w:rFonts w:asciiTheme="majorHAnsi" w:eastAsiaTheme="majorEastAsia" w:hAnsiTheme="majorHAnsi" w:cstheme="majorBidi"/>
      <w:b/>
      <w:iCs/>
      <w:color w:val="FFFFFF"/>
      <w:sz w:val="20"/>
      <w:szCs w:val="20"/>
      <w:lang w:eastAsia="en-AU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B050D9"/>
    <w:rPr>
      <w:rFonts w:asciiTheme="majorHAnsi" w:eastAsiaTheme="majorEastAsia" w:hAnsiTheme="majorHAnsi" w:cstheme="majorBidi"/>
      <w:b/>
      <w:color w:val="007B4B" w:themeColor="text2"/>
      <w:sz w:val="40"/>
      <w:szCs w:val="20"/>
      <w:lang w:eastAsia="en-AU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B050D9"/>
    <w:rPr>
      <w:rFonts w:eastAsia="Times New Roman" w:cs="Arial"/>
      <w:b/>
      <w:color w:val="007B4B" w:themeColor="text2"/>
      <w:sz w:val="24"/>
      <w:szCs w:val="20"/>
      <w:lang w:eastAsia="en-AU"/>
    </w:rPr>
  </w:style>
  <w:style w:type="character" w:customStyle="1" w:styleId="HiddenText">
    <w:name w:val="Hidden Text"/>
    <w:basedOn w:val="DefaultParagraphFont"/>
    <w:uiPriority w:val="1"/>
    <w:semiHidden/>
    <w:qFormat/>
    <w:rsid w:val="00B050D9"/>
    <w:rPr>
      <w:color w:val="FF0000"/>
      <w:sz w:val="20"/>
      <w:u w:val="dotted"/>
    </w:rPr>
  </w:style>
  <w:style w:type="paragraph" w:customStyle="1" w:styleId="HighlightBoxText">
    <w:name w:val="Highlight Box Text"/>
    <w:basedOn w:val="Normal"/>
    <w:qFormat/>
    <w:rsid w:val="00B050D9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paragraph" w:customStyle="1" w:styleId="HighlightBoxBullet">
    <w:name w:val="Highlight Box Bullet"/>
    <w:basedOn w:val="HighlightBoxText"/>
    <w:qFormat/>
    <w:rsid w:val="00B050D9"/>
    <w:pPr>
      <w:numPr>
        <w:numId w:val="5"/>
      </w:numPr>
      <w:tabs>
        <w:tab w:val="left" w:pos="454"/>
      </w:tabs>
    </w:pPr>
  </w:style>
  <w:style w:type="paragraph" w:customStyle="1" w:styleId="HighlightBoxHeading">
    <w:name w:val="Highlight Box Heading"/>
    <w:basedOn w:val="HighlightBoxText"/>
    <w:qFormat/>
    <w:rsid w:val="00B050D9"/>
    <w:rPr>
      <w:b/>
    </w:rPr>
  </w:style>
  <w:style w:type="table" w:customStyle="1" w:styleId="HighlightTable">
    <w:name w:val="Highlight Table"/>
    <w:basedOn w:val="TableNormal"/>
    <w:uiPriority w:val="99"/>
    <w:rsid w:val="00B050D9"/>
    <w:pPr>
      <w:spacing w:after="0" w:line="240" w:lineRule="auto"/>
    </w:pPr>
    <w:rPr>
      <w:rFonts w:eastAsia="Times New Roman" w:cs="Arial"/>
      <w:color w:val="FFFFFF"/>
      <w:sz w:val="24"/>
      <w:szCs w:val="20"/>
      <w:lang w:eastAsia="en-AU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7B4B" w:themeFill="text2"/>
    </w:tcPr>
  </w:style>
  <w:style w:type="character" w:styleId="Hyperlink">
    <w:name w:val="Hyperlink"/>
    <w:basedOn w:val="DefaultParagraphFont"/>
    <w:uiPriority w:val="99"/>
    <w:unhideWhenUsed/>
    <w:rsid w:val="00B050D9"/>
    <w:rPr>
      <w:color w:val="auto"/>
      <w:u w:val="single"/>
    </w:rPr>
  </w:style>
  <w:style w:type="character" w:styleId="IntenseEmphasis">
    <w:name w:val="Intense Emphasis"/>
    <w:semiHidden/>
    <w:rsid w:val="00B050D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semiHidden/>
    <w:rsid w:val="00B050D9"/>
    <w:pPr>
      <w:pBdr>
        <w:bottom w:val="single" w:sz="4" w:space="4" w:color="007B4B" w:themeColor="accent1"/>
      </w:pBdr>
      <w:spacing w:before="200" w:after="280"/>
      <w:ind w:left="936" w:right="936"/>
    </w:pPr>
    <w:rPr>
      <w:b/>
      <w:bCs/>
      <w:i/>
      <w:iCs/>
      <w:color w:val="CCE4DB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D314B1"/>
    <w:rPr>
      <w:rFonts w:eastAsia="Times New Roman" w:cs="Arial"/>
      <w:b/>
      <w:bCs/>
      <w:i/>
      <w:iCs/>
      <w:color w:val="CCE4DB" w:themeColor="background2"/>
      <w:sz w:val="20"/>
      <w:szCs w:val="20"/>
      <w:lang w:eastAsia="en-AU"/>
    </w:rPr>
  </w:style>
  <w:style w:type="paragraph" w:customStyle="1" w:styleId="IntroFeatureText">
    <w:name w:val="Intro/Feature Text"/>
    <w:basedOn w:val="Normal"/>
    <w:next w:val="BodyText"/>
    <w:semiHidden/>
    <w:qFormat/>
    <w:rsid w:val="006029DF"/>
    <w:pPr>
      <w:spacing w:before="60" w:after="140" w:line="360" w:lineRule="exact"/>
    </w:pPr>
    <w:rPr>
      <w:rFonts w:ascii="Arial" w:hAnsi="Arial"/>
      <w:color w:val="007B4B" w:themeColor="text2"/>
      <w:sz w:val="32"/>
    </w:rPr>
  </w:style>
  <w:style w:type="character" w:customStyle="1" w:styleId="Italics">
    <w:name w:val="Italics"/>
    <w:semiHidden/>
    <w:rsid w:val="00B050D9"/>
    <w:rPr>
      <w:i/>
    </w:rPr>
  </w:style>
  <w:style w:type="paragraph" w:customStyle="1" w:styleId="ListAlpha">
    <w:name w:val="List Alpha"/>
    <w:basedOn w:val="Normal"/>
    <w:qFormat/>
    <w:rsid w:val="00B050D9"/>
    <w:pPr>
      <w:numPr>
        <w:numId w:val="6"/>
      </w:numPr>
      <w:spacing w:before="120" w:after="120"/>
    </w:pPr>
  </w:style>
  <w:style w:type="paragraph" w:customStyle="1" w:styleId="ListAlpha2">
    <w:name w:val="List Alpha 2"/>
    <w:basedOn w:val="Normal"/>
    <w:qFormat/>
    <w:rsid w:val="00B050D9"/>
    <w:pPr>
      <w:numPr>
        <w:ilvl w:val="1"/>
        <w:numId w:val="6"/>
      </w:numPr>
      <w:spacing w:before="120" w:after="120"/>
    </w:pPr>
  </w:style>
  <w:style w:type="paragraph" w:customStyle="1" w:styleId="ListAlpha3">
    <w:name w:val="List Alpha 3"/>
    <w:basedOn w:val="Normal"/>
    <w:qFormat/>
    <w:rsid w:val="00B050D9"/>
    <w:pPr>
      <w:numPr>
        <w:ilvl w:val="2"/>
        <w:numId w:val="6"/>
      </w:numPr>
      <w:spacing w:before="120" w:after="120"/>
    </w:pPr>
  </w:style>
  <w:style w:type="paragraph" w:styleId="ListBullet">
    <w:name w:val="List Bullet"/>
    <w:basedOn w:val="Normal"/>
    <w:qFormat/>
    <w:rsid w:val="00B050D9"/>
    <w:pPr>
      <w:numPr>
        <w:numId w:val="7"/>
      </w:numPr>
      <w:spacing w:before="120" w:after="120"/>
    </w:pPr>
  </w:style>
  <w:style w:type="paragraph" w:styleId="ListBullet2">
    <w:name w:val="List Bullet 2"/>
    <w:basedOn w:val="ListBullet"/>
    <w:qFormat/>
    <w:rsid w:val="00B050D9"/>
    <w:pPr>
      <w:numPr>
        <w:ilvl w:val="1"/>
      </w:numPr>
    </w:pPr>
  </w:style>
  <w:style w:type="paragraph" w:styleId="ListBullet3">
    <w:name w:val="List Bullet 3"/>
    <w:basedOn w:val="Normal"/>
    <w:rsid w:val="00B050D9"/>
    <w:pPr>
      <w:numPr>
        <w:ilvl w:val="2"/>
        <w:numId w:val="7"/>
      </w:numPr>
      <w:spacing w:before="120" w:after="120"/>
    </w:pPr>
  </w:style>
  <w:style w:type="paragraph" w:styleId="ListContinue">
    <w:name w:val="List Continue"/>
    <w:basedOn w:val="Normal"/>
    <w:semiHidden/>
    <w:qFormat/>
    <w:rsid w:val="00B050D9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B050D9"/>
    <w:pPr>
      <w:spacing w:before="220" w:after="220"/>
      <w:ind w:left="680"/>
    </w:pPr>
  </w:style>
  <w:style w:type="paragraph" w:styleId="ListNumber">
    <w:name w:val="List Number"/>
    <w:basedOn w:val="Normal"/>
    <w:qFormat/>
    <w:rsid w:val="00B050D9"/>
    <w:pPr>
      <w:numPr>
        <w:numId w:val="8"/>
      </w:numPr>
      <w:spacing w:before="120" w:after="120"/>
    </w:pPr>
  </w:style>
  <w:style w:type="paragraph" w:styleId="ListNumber2">
    <w:name w:val="List Number 2"/>
    <w:basedOn w:val="Normal"/>
    <w:qFormat/>
    <w:rsid w:val="00B050D9"/>
    <w:pPr>
      <w:numPr>
        <w:ilvl w:val="1"/>
        <w:numId w:val="8"/>
      </w:numPr>
      <w:spacing w:before="120" w:after="120"/>
    </w:pPr>
  </w:style>
  <w:style w:type="paragraph" w:styleId="ListNumber3">
    <w:name w:val="List Number 3"/>
    <w:basedOn w:val="Normal"/>
    <w:qFormat/>
    <w:rsid w:val="00B050D9"/>
    <w:pPr>
      <w:numPr>
        <w:ilvl w:val="2"/>
        <w:numId w:val="8"/>
      </w:numPr>
      <w:spacing w:before="120" w:after="120"/>
    </w:pPr>
  </w:style>
  <w:style w:type="paragraph" w:styleId="ListParagraph">
    <w:name w:val="List Paragraph"/>
    <w:basedOn w:val="Normal"/>
    <w:uiPriority w:val="34"/>
    <w:semiHidden/>
    <w:rsid w:val="00B050D9"/>
    <w:pPr>
      <w:ind w:left="720"/>
      <w:contextualSpacing/>
    </w:pPr>
  </w:style>
  <w:style w:type="table" w:customStyle="1" w:styleId="LogoPlaceholder">
    <w:name w:val="Logo Placeholder"/>
    <w:basedOn w:val="TableNormal"/>
    <w:uiPriority w:val="99"/>
    <w:rsid w:val="00B050D9"/>
    <w:pPr>
      <w:spacing w:after="0" w:line="240" w:lineRule="auto"/>
    </w:pPr>
    <w:rPr>
      <w:rFonts w:eastAsia="Times New Roman" w:cs="Arial"/>
      <w:color w:val="393838" w:themeColor="text1"/>
      <w:sz w:val="20"/>
      <w:szCs w:val="20"/>
      <w:lang w:eastAsia="en-AU"/>
    </w:r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character" w:customStyle="1" w:styleId="MyBoldItalicsUnderline">
    <w:name w:val="MyBoldItalicsUnderline"/>
    <w:uiPriority w:val="1"/>
    <w:semiHidden/>
    <w:rsid w:val="00B050D9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B050D9"/>
    <w:rPr>
      <w:b/>
      <w:u w:val="single"/>
    </w:rPr>
  </w:style>
  <w:style w:type="character" w:customStyle="1" w:styleId="MyItalicsUnderline">
    <w:name w:val="MyItalicsUnderline"/>
    <w:uiPriority w:val="1"/>
    <w:semiHidden/>
    <w:rsid w:val="00B050D9"/>
    <w:rPr>
      <w:i/>
      <w:u w:val="single"/>
    </w:rPr>
  </w:style>
  <w:style w:type="character" w:customStyle="1" w:styleId="MySubscript">
    <w:name w:val="MySubscript"/>
    <w:uiPriority w:val="1"/>
    <w:semiHidden/>
    <w:rsid w:val="00B050D9"/>
    <w:rPr>
      <w:vertAlign w:val="subscript"/>
    </w:rPr>
  </w:style>
  <w:style w:type="character" w:customStyle="1" w:styleId="MySubscriptItalics">
    <w:name w:val="MySubscript&amp;Italics"/>
    <w:uiPriority w:val="1"/>
    <w:semiHidden/>
    <w:rsid w:val="00B050D9"/>
    <w:rPr>
      <w:i/>
      <w:vertAlign w:val="subscript"/>
    </w:rPr>
  </w:style>
  <w:style w:type="character" w:customStyle="1" w:styleId="MySuperscript">
    <w:name w:val="MySuperscript"/>
    <w:uiPriority w:val="1"/>
    <w:semiHidden/>
    <w:rsid w:val="00B050D9"/>
    <w:rPr>
      <w:vertAlign w:val="superscript"/>
    </w:rPr>
  </w:style>
  <w:style w:type="character" w:customStyle="1" w:styleId="MySuperscriptItalics">
    <w:name w:val="MySuperscript&amp;Italics"/>
    <w:uiPriority w:val="1"/>
    <w:semiHidden/>
    <w:rsid w:val="00B050D9"/>
    <w:rPr>
      <w:i/>
      <w:vertAlign w:val="superscript"/>
    </w:rPr>
  </w:style>
  <w:style w:type="character" w:customStyle="1" w:styleId="MyUnderline">
    <w:name w:val="MyUnderline"/>
    <w:uiPriority w:val="1"/>
    <w:semiHidden/>
    <w:rsid w:val="00B050D9"/>
    <w:rPr>
      <w:u w:val="single"/>
      <w:lang w:eastAsia="en-AU"/>
    </w:rPr>
  </w:style>
  <w:style w:type="paragraph" w:styleId="NoSpacing">
    <w:name w:val="No Spacing"/>
    <w:next w:val="BodyText"/>
    <w:semiHidden/>
    <w:rsid w:val="00B050D9"/>
    <w:pPr>
      <w:spacing w:after="0" w:line="240" w:lineRule="auto"/>
    </w:pPr>
    <w:rPr>
      <w:rFonts w:eastAsia="Times New Roman" w:cs="Arial"/>
      <w:color w:val="393838" w:themeColor="text1"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rsid w:val="00B050D9"/>
    <w:rPr>
      <w:rFonts w:eastAsiaTheme="minorEastAsia" w:cs="Times New Roman"/>
      <w:szCs w:val="24"/>
    </w:rPr>
  </w:style>
  <w:style w:type="character" w:styleId="PageNumber">
    <w:name w:val="page number"/>
    <w:basedOn w:val="DefaultParagraphFont"/>
    <w:semiHidden/>
    <w:rsid w:val="00B050D9"/>
    <w:rPr>
      <w:rFonts w:ascii="Arial" w:hAnsi="Arial"/>
      <w:b/>
      <w:color w:val="auto"/>
      <w:sz w:val="16"/>
    </w:rPr>
  </w:style>
  <w:style w:type="paragraph" w:customStyle="1" w:styleId="PhotoCredit">
    <w:name w:val="Photo Credit"/>
    <w:basedOn w:val="CaptionDescriptive"/>
    <w:next w:val="BodyText"/>
    <w:qFormat/>
    <w:rsid w:val="00B050D9"/>
    <w:rPr>
      <w:i w:val="0"/>
      <w:sz w:val="16"/>
    </w:rPr>
  </w:style>
  <w:style w:type="character" w:styleId="PlaceholderText">
    <w:name w:val="Placeholder Text"/>
    <w:basedOn w:val="DefaultParagraphFont"/>
    <w:uiPriority w:val="99"/>
    <w:semiHidden/>
    <w:rsid w:val="00B050D9"/>
    <w:rPr>
      <w:color w:val="808080"/>
    </w:rPr>
  </w:style>
  <w:style w:type="paragraph" w:customStyle="1" w:styleId="PullOutBoxBodyText">
    <w:name w:val="Pull Out Box Body Text"/>
    <w:basedOn w:val="Normal"/>
    <w:qFormat/>
    <w:rsid w:val="00B050D9"/>
    <w:pPr>
      <w:spacing w:before="120" w:after="120"/>
      <w:ind w:left="142" w:right="142"/>
    </w:pPr>
  </w:style>
  <w:style w:type="paragraph" w:customStyle="1" w:styleId="PullOutBoxBullet">
    <w:name w:val="Pull Out Box Bullet"/>
    <w:basedOn w:val="PullOutBoxBodyText"/>
    <w:qFormat/>
    <w:rsid w:val="00B050D9"/>
    <w:pPr>
      <w:numPr>
        <w:numId w:val="9"/>
      </w:numPr>
    </w:pPr>
  </w:style>
  <w:style w:type="paragraph" w:customStyle="1" w:styleId="PullOutBoxBullet2">
    <w:name w:val="Pull Out Box Bullet 2"/>
    <w:basedOn w:val="PullOutBoxBodyText"/>
    <w:qFormat/>
    <w:rsid w:val="00B050D9"/>
    <w:pPr>
      <w:numPr>
        <w:ilvl w:val="1"/>
        <w:numId w:val="9"/>
      </w:numPr>
    </w:pPr>
  </w:style>
  <w:style w:type="paragraph" w:customStyle="1" w:styleId="PullOutBoxBullet3">
    <w:name w:val="Pull Out Box Bullet 3"/>
    <w:basedOn w:val="PullOutBoxBodyText"/>
    <w:qFormat/>
    <w:rsid w:val="00B050D9"/>
    <w:pPr>
      <w:numPr>
        <w:ilvl w:val="2"/>
        <w:numId w:val="9"/>
      </w:numPr>
    </w:pPr>
  </w:style>
  <w:style w:type="paragraph" w:customStyle="1" w:styleId="PullOutBoxHeading">
    <w:name w:val="Pull Out Box Heading"/>
    <w:basedOn w:val="PullOutBoxBodyText"/>
    <w:next w:val="PullOutBoxBodyText"/>
    <w:qFormat/>
    <w:rsid w:val="00B050D9"/>
    <w:pPr>
      <w:keepNext/>
      <w:keepLines/>
    </w:pPr>
    <w:rPr>
      <w:b/>
      <w:szCs w:val="24"/>
    </w:rPr>
  </w:style>
  <w:style w:type="paragraph" w:customStyle="1" w:styleId="PullOutBoxNumbered">
    <w:name w:val="Pull Out Box Numbered"/>
    <w:basedOn w:val="PullOutBoxBodyText"/>
    <w:qFormat/>
    <w:rsid w:val="00B050D9"/>
    <w:pPr>
      <w:numPr>
        <w:numId w:val="10"/>
      </w:numPr>
    </w:pPr>
  </w:style>
  <w:style w:type="paragraph" w:customStyle="1" w:styleId="PullOutBoxNumbered2">
    <w:name w:val="Pull Out Box Numbered 2"/>
    <w:basedOn w:val="PullOutBoxBodyText"/>
    <w:qFormat/>
    <w:rsid w:val="00B050D9"/>
    <w:pPr>
      <w:numPr>
        <w:ilvl w:val="1"/>
        <w:numId w:val="10"/>
      </w:numPr>
    </w:pPr>
  </w:style>
  <w:style w:type="paragraph" w:customStyle="1" w:styleId="PullOutBoxNumbered3">
    <w:name w:val="Pull Out Box Numbered 3"/>
    <w:basedOn w:val="PullOutBoxBodyText"/>
    <w:qFormat/>
    <w:rsid w:val="00B050D9"/>
    <w:pPr>
      <w:numPr>
        <w:ilvl w:val="2"/>
        <w:numId w:val="10"/>
      </w:numPr>
    </w:pPr>
  </w:style>
  <w:style w:type="table" w:customStyle="1" w:styleId="PullOutBoxTable">
    <w:name w:val="Pull Out Box Table"/>
    <w:basedOn w:val="TableNormal"/>
    <w:uiPriority w:val="99"/>
    <w:rsid w:val="00B050D9"/>
    <w:pPr>
      <w:spacing w:after="0" w:line="240" w:lineRule="auto"/>
    </w:pPr>
    <w:rPr>
      <w:rFonts w:eastAsia="Times New Roman" w:cs="Arial"/>
      <w:color w:val="393838" w:themeColor="text1"/>
      <w:sz w:val="20"/>
      <w:szCs w:val="20"/>
      <w:lang w:eastAsia="en-AU"/>
    </w:rPr>
    <w:tblPr>
      <w:tblBorders>
        <w:top w:val="single" w:sz="4" w:space="0" w:color="007B4B" w:themeColor="text2"/>
        <w:left w:val="single" w:sz="4" w:space="0" w:color="007B4B" w:themeColor="text2"/>
        <w:bottom w:val="single" w:sz="4" w:space="0" w:color="007B4B" w:themeColor="text2"/>
        <w:right w:val="single" w:sz="4" w:space="0" w:color="007B4B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Quote">
    <w:name w:val="Quote"/>
    <w:basedOn w:val="Normal"/>
    <w:link w:val="QuoteChar"/>
    <w:qFormat/>
    <w:rsid w:val="00B050D9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B050D9"/>
    <w:rPr>
      <w:rFonts w:eastAsia="Times New Roman" w:cs="Arial"/>
      <w:i/>
      <w:iCs/>
      <w:color w:val="393838" w:themeColor="text1"/>
      <w:sz w:val="20"/>
      <w:szCs w:val="20"/>
      <w:lang w:eastAsia="en-AU"/>
    </w:rPr>
  </w:style>
  <w:style w:type="paragraph" w:customStyle="1" w:styleId="QuoteBullet">
    <w:name w:val="Quote Bullet"/>
    <w:basedOn w:val="Quote"/>
    <w:qFormat/>
    <w:rsid w:val="00B050D9"/>
    <w:pPr>
      <w:numPr>
        <w:numId w:val="11"/>
      </w:numPr>
    </w:pPr>
  </w:style>
  <w:style w:type="paragraph" w:customStyle="1" w:styleId="QuoteBullet2">
    <w:name w:val="Quote Bullet 2"/>
    <w:basedOn w:val="Quote"/>
    <w:qFormat/>
    <w:rsid w:val="00B050D9"/>
    <w:pPr>
      <w:numPr>
        <w:ilvl w:val="1"/>
        <w:numId w:val="11"/>
      </w:numPr>
      <w:tabs>
        <w:tab w:val="clear" w:pos="1134"/>
      </w:tabs>
    </w:pPr>
  </w:style>
  <w:style w:type="paragraph" w:customStyle="1" w:styleId="SectionHeading">
    <w:name w:val="Section Heading"/>
    <w:basedOn w:val="Normal"/>
    <w:next w:val="BodyText"/>
    <w:semiHidden/>
    <w:qFormat/>
    <w:rsid w:val="00B050D9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7B4B" w:themeColor="text2"/>
      <w:sz w:val="40"/>
      <w:szCs w:val="40"/>
    </w:rPr>
  </w:style>
  <w:style w:type="paragraph" w:customStyle="1" w:styleId="TableTextLeft">
    <w:name w:val="Table Text Left"/>
    <w:basedOn w:val="Normal"/>
    <w:qFormat/>
    <w:rsid w:val="00B050D9"/>
    <w:pPr>
      <w:spacing w:before="60" w:after="60" w:line="220" w:lineRule="atLeast"/>
      <w:ind w:left="113" w:right="113"/>
    </w:pPr>
    <w:rPr>
      <w:sz w:val="18"/>
    </w:rPr>
  </w:style>
  <w:style w:type="paragraph" w:customStyle="1" w:styleId="xContactDetails">
    <w:name w:val="xContact Details"/>
    <w:basedOn w:val="TableTextLeft"/>
    <w:uiPriority w:val="3"/>
    <w:semiHidden/>
    <w:rsid w:val="00B050D9"/>
    <w:pPr>
      <w:spacing w:before="40"/>
      <w:contextualSpacing/>
    </w:pPr>
    <w:rPr>
      <w:sz w:val="16"/>
    </w:rPr>
  </w:style>
  <w:style w:type="paragraph" w:customStyle="1" w:styleId="xDisclaimerText">
    <w:name w:val="xDisclaimer Text"/>
    <w:basedOn w:val="xContactDetails"/>
    <w:semiHidden/>
    <w:rsid w:val="00B050D9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SmallBodyText">
    <w:name w:val="Small Body Text"/>
    <w:basedOn w:val="xDisclaimerText"/>
    <w:qFormat/>
    <w:rsid w:val="00B050D9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qFormat/>
    <w:rsid w:val="00B050D9"/>
    <w:pPr>
      <w:numPr>
        <w:numId w:val="12"/>
      </w:numPr>
    </w:pPr>
  </w:style>
  <w:style w:type="paragraph" w:customStyle="1" w:styleId="xDisclaimerHeading">
    <w:name w:val="xDisclaimer Heading"/>
    <w:basedOn w:val="Normal"/>
    <w:semiHidden/>
    <w:rsid w:val="00B050D9"/>
    <w:pPr>
      <w:spacing w:before="170" w:after="20" w:line="170" w:lineRule="atLeast"/>
    </w:pPr>
    <w:rPr>
      <w:b/>
      <w:sz w:val="16"/>
    </w:rPr>
  </w:style>
  <w:style w:type="paragraph" w:customStyle="1" w:styleId="SmallHeading">
    <w:name w:val="Small Heading"/>
    <w:basedOn w:val="xDisclaimerHeading"/>
    <w:next w:val="SmallBodyText"/>
    <w:qFormat/>
    <w:rsid w:val="00B050D9"/>
    <w:pPr>
      <w:spacing w:before="60" w:after="0" w:line="160" w:lineRule="atLeast"/>
      <w:ind w:right="3119"/>
    </w:pPr>
    <w:rPr>
      <w:sz w:val="12"/>
    </w:rPr>
  </w:style>
  <w:style w:type="paragraph" w:customStyle="1" w:styleId="Source">
    <w:name w:val="Source"/>
    <w:basedOn w:val="Normal"/>
    <w:next w:val="BodyText"/>
    <w:rsid w:val="00B050D9"/>
    <w:pPr>
      <w:spacing w:before="60" w:after="60" w:line="180" w:lineRule="atLeast"/>
    </w:pPr>
    <w:rPr>
      <w:b/>
      <w:i/>
      <w:sz w:val="14"/>
    </w:rPr>
  </w:style>
  <w:style w:type="paragraph" w:styleId="Subtitle">
    <w:name w:val="Subtitle"/>
    <w:basedOn w:val="Normal"/>
    <w:next w:val="Normal"/>
    <w:link w:val="SubtitleChar"/>
    <w:uiPriority w:val="99"/>
    <w:rsid w:val="00E27D43"/>
    <w:pPr>
      <w:framePr w:hSpace="181" w:wrap="around" w:vAnchor="page" w:hAnchor="page" w:x="852" w:y="681"/>
      <w:numPr>
        <w:ilvl w:val="1"/>
      </w:numPr>
      <w:spacing w:line="320" w:lineRule="exact"/>
    </w:pPr>
    <w:rPr>
      <w:rFonts w:ascii="Arial" w:eastAsiaTheme="majorEastAsia" w:hAnsi="Arial"/>
      <w:b/>
      <w:iCs/>
      <w:color w:val="FFFFFF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E27D43"/>
    <w:rPr>
      <w:rFonts w:ascii="Arial" w:eastAsiaTheme="majorEastAsia" w:hAnsi="Arial" w:cs="Arial"/>
      <w:b/>
      <w:iCs/>
      <w:color w:val="FFFFFF"/>
      <w:spacing w:val="-2"/>
      <w:sz w:val="28"/>
      <w:szCs w:val="24"/>
      <w:lang w:eastAsia="en-AU"/>
    </w:rPr>
  </w:style>
  <w:style w:type="character" w:customStyle="1" w:styleId="Superscript">
    <w:name w:val="Superscript"/>
    <w:semiHidden/>
    <w:rsid w:val="00B050D9"/>
    <w:rPr>
      <w:vertAlign w:val="superscript"/>
    </w:rPr>
  </w:style>
  <w:style w:type="table" w:customStyle="1" w:styleId="TableAsPlaceholder">
    <w:name w:val="Table As Placeholder"/>
    <w:basedOn w:val="TableNormal"/>
    <w:uiPriority w:val="99"/>
    <w:qFormat/>
    <w:rsid w:val="00B050D9"/>
    <w:pPr>
      <w:spacing w:after="0" w:line="240" w:lineRule="atLeast"/>
    </w:pPr>
    <w:rPr>
      <w:rFonts w:eastAsia="Times New Roman" w:cs="Arial"/>
      <w:color w:val="393838" w:themeColor="text1"/>
      <w:sz w:val="20"/>
      <w:szCs w:val="20"/>
      <w:lang w:eastAsia="en-AU"/>
    </w:rPr>
    <w:tblPr>
      <w:tblCellMar>
        <w:left w:w="0" w:type="dxa"/>
        <w:right w:w="0" w:type="dxa"/>
      </w:tblCellMar>
    </w:tblPr>
  </w:style>
  <w:style w:type="table" w:styleId="TableClassic1">
    <w:name w:val="Table Classic 1"/>
    <w:basedOn w:val="TableNormal"/>
    <w:rsid w:val="00B050D9"/>
    <w:pPr>
      <w:spacing w:after="0" w:line="240" w:lineRule="atLeast"/>
    </w:pPr>
    <w:rPr>
      <w:rFonts w:eastAsia="Times New Roman" w:cs="Arial"/>
      <w:color w:val="393838" w:themeColor="text1"/>
      <w:sz w:val="16"/>
      <w:szCs w:val="20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B050D9"/>
    <w:pPr>
      <w:spacing w:after="0" w:line="240" w:lineRule="atLeast"/>
    </w:pPr>
    <w:rPr>
      <w:rFonts w:ascii="Times New Roman" w:eastAsia="Times New Roman" w:hAnsi="Times New Roman" w:cs="Times New Roman"/>
      <w:b/>
      <w:bCs/>
      <w:color w:val="393838" w:themeColor="text1"/>
      <w:sz w:val="20"/>
      <w:szCs w:val="20"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rsid w:val="00B050D9"/>
    <w:pPr>
      <w:spacing w:after="0" w:line="240" w:lineRule="atLeast"/>
    </w:pPr>
    <w:rPr>
      <w:rFonts w:eastAsia="Times New Roman" w:cs="Arial"/>
      <w:color w:val="393838" w:themeColor="text1"/>
      <w:sz w:val="20"/>
      <w:szCs w:val="20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Left">
    <w:name w:val="Table Heading Left"/>
    <w:basedOn w:val="TableTextLeft"/>
    <w:qFormat/>
    <w:rsid w:val="00B050D9"/>
    <w:pPr>
      <w:keepNext/>
      <w:keepLines/>
    </w:pPr>
    <w:rPr>
      <w:b/>
      <w:color w:val="FFFFFF"/>
    </w:rPr>
  </w:style>
  <w:style w:type="paragraph" w:customStyle="1" w:styleId="TableHeadingCentre">
    <w:name w:val="Table Heading Centre"/>
    <w:basedOn w:val="TableHeadingLeft"/>
    <w:qFormat/>
    <w:rsid w:val="00B050D9"/>
    <w:pPr>
      <w:jc w:val="center"/>
    </w:pPr>
  </w:style>
  <w:style w:type="paragraph" w:customStyle="1" w:styleId="TableHeadingRight">
    <w:name w:val="Table Heading Right"/>
    <w:basedOn w:val="TableHeadingLeft"/>
    <w:qFormat/>
    <w:rsid w:val="00B050D9"/>
    <w:pPr>
      <w:jc w:val="right"/>
    </w:pPr>
    <w:rPr>
      <w:rFonts w:cs="Times New Roman"/>
    </w:rPr>
  </w:style>
  <w:style w:type="paragraph" w:styleId="TableofFigures">
    <w:name w:val="table of figures"/>
    <w:basedOn w:val="Normal"/>
    <w:next w:val="Normal"/>
    <w:rsid w:val="00B050D9"/>
    <w:pPr>
      <w:tabs>
        <w:tab w:val="right" w:leader="dot" w:pos="9582"/>
      </w:tabs>
      <w:spacing w:before="60" w:after="60"/>
      <w:ind w:right="851"/>
    </w:pPr>
  </w:style>
  <w:style w:type="table" w:styleId="TableSimple2">
    <w:name w:val="Table Simple 2"/>
    <w:basedOn w:val="TableNormal"/>
    <w:rsid w:val="00B050D9"/>
    <w:pPr>
      <w:spacing w:after="0" w:line="240" w:lineRule="atLeast"/>
    </w:pPr>
    <w:rPr>
      <w:rFonts w:eastAsia="Times New Roman" w:cs="Arial"/>
      <w:color w:val="393838" w:themeColor="text1"/>
      <w:sz w:val="16"/>
      <w:szCs w:val="20"/>
      <w:lang w:eastAsia="en-AU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B4B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050D9"/>
    <w:pPr>
      <w:spacing w:after="0" w:line="240" w:lineRule="atLeast"/>
    </w:pPr>
    <w:rPr>
      <w:rFonts w:eastAsia="Times New Roman" w:cs="Arial"/>
      <w:color w:val="393838" w:themeColor="text1"/>
      <w:sz w:val="20"/>
      <w:szCs w:val="20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rsid w:val="00B050D9"/>
    <w:pPr>
      <w:numPr>
        <w:numId w:val="13"/>
      </w:numPr>
    </w:pPr>
  </w:style>
  <w:style w:type="paragraph" w:customStyle="1" w:styleId="TableTextBullet2">
    <w:name w:val="Table Text Bullet 2"/>
    <w:basedOn w:val="TableTextBullet"/>
    <w:qFormat/>
    <w:rsid w:val="00B050D9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B050D9"/>
    <w:pPr>
      <w:numPr>
        <w:ilvl w:val="2"/>
      </w:numPr>
    </w:pPr>
    <w:rPr>
      <w:bCs w:val="0"/>
    </w:rPr>
  </w:style>
  <w:style w:type="paragraph" w:customStyle="1" w:styleId="TableTextCentre">
    <w:name w:val="Table Text Centre"/>
    <w:basedOn w:val="TableTextLeft"/>
    <w:qFormat/>
    <w:rsid w:val="00B050D9"/>
    <w:pPr>
      <w:jc w:val="center"/>
    </w:pPr>
  </w:style>
  <w:style w:type="paragraph" w:customStyle="1" w:styleId="TableTextLeftBold">
    <w:name w:val="Table Text Left Bold"/>
    <w:basedOn w:val="TableTextLeft"/>
    <w:qFormat/>
    <w:rsid w:val="00B050D9"/>
    <w:rPr>
      <w:b/>
    </w:rPr>
  </w:style>
  <w:style w:type="paragraph" w:customStyle="1" w:styleId="TableTextNumbered">
    <w:name w:val="Table Text Numbered"/>
    <w:basedOn w:val="TableTextLeft"/>
    <w:qFormat/>
    <w:rsid w:val="00B050D9"/>
    <w:pPr>
      <w:numPr>
        <w:numId w:val="14"/>
      </w:numPr>
    </w:pPr>
  </w:style>
  <w:style w:type="paragraph" w:customStyle="1" w:styleId="TableTextNumbered2">
    <w:name w:val="Table Text Numbered 2"/>
    <w:basedOn w:val="TableTextNumbered"/>
    <w:qFormat/>
    <w:rsid w:val="00B050D9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B050D9"/>
    <w:pPr>
      <w:numPr>
        <w:ilvl w:val="2"/>
      </w:numPr>
    </w:pPr>
  </w:style>
  <w:style w:type="paragraph" w:customStyle="1" w:styleId="TableTextRight">
    <w:name w:val="Table Text Right"/>
    <w:basedOn w:val="TableTextLeft"/>
    <w:qFormat/>
    <w:rsid w:val="00B050D9"/>
    <w:pPr>
      <w:jc w:val="right"/>
    </w:pPr>
  </w:style>
  <w:style w:type="paragraph" w:customStyle="1" w:styleId="TableofContents2">
    <w:name w:val="TableofContents2"/>
    <w:basedOn w:val="Normal"/>
    <w:semiHidden/>
    <w:rsid w:val="00B050D9"/>
    <w:pPr>
      <w:keepNext/>
      <w:spacing w:after="120" w:line="230" w:lineRule="auto"/>
    </w:pPr>
    <w:rPr>
      <w:spacing w:val="-6"/>
      <w:sz w:val="40"/>
      <w:szCs w:val="28"/>
    </w:rPr>
  </w:style>
  <w:style w:type="paragraph" w:styleId="Title">
    <w:name w:val="Title"/>
    <w:next w:val="Normal"/>
    <w:link w:val="TitleChar"/>
    <w:uiPriority w:val="99"/>
    <w:rsid w:val="00B050D9"/>
    <w:pPr>
      <w:framePr w:hSpace="181" w:wrap="around" w:vAnchor="page" w:hAnchor="page" w:x="852" w:y="681"/>
      <w:spacing w:line="600" w:lineRule="exact"/>
      <w:suppressOverlap/>
    </w:pPr>
    <w:rPr>
      <w:rFonts w:ascii="Arial" w:eastAsiaTheme="majorEastAsia" w:hAnsi="Arial" w:cs="Arial"/>
      <w:b/>
      <w:color w:val="FFFFFF"/>
      <w:spacing w:val="-2"/>
      <w:sz w:val="40"/>
      <w:szCs w:val="52"/>
      <w:lang w:eastAsia="en-AU"/>
    </w:rPr>
  </w:style>
  <w:style w:type="character" w:customStyle="1" w:styleId="TitleChar">
    <w:name w:val="Title Char"/>
    <w:basedOn w:val="DefaultParagraphFont"/>
    <w:link w:val="Title"/>
    <w:uiPriority w:val="99"/>
    <w:rsid w:val="00B050D9"/>
    <w:rPr>
      <w:rFonts w:ascii="Arial" w:eastAsiaTheme="majorEastAsia" w:hAnsi="Arial" w:cs="Arial"/>
      <w:b/>
      <w:color w:val="FFFFFF"/>
      <w:spacing w:val="-2"/>
      <w:sz w:val="40"/>
      <w:szCs w:val="52"/>
      <w:lang w:eastAsia="en-AU"/>
    </w:rPr>
  </w:style>
  <w:style w:type="paragraph" w:styleId="TOC1">
    <w:name w:val="toc 1"/>
    <w:basedOn w:val="Normal"/>
    <w:next w:val="Normal"/>
    <w:uiPriority w:val="39"/>
    <w:semiHidden/>
    <w:rsid w:val="00B050D9"/>
    <w:pPr>
      <w:tabs>
        <w:tab w:val="right" w:leader="dot" w:pos="9582"/>
      </w:tabs>
      <w:spacing w:before="120" w:after="60"/>
      <w:ind w:right="851"/>
    </w:pPr>
    <w:rPr>
      <w:b/>
      <w:noProof/>
      <w:color w:val="007B4B" w:themeColor="text2"/>
      <w:szCs w:val="24"/>
    </w:rPr>
  </w:style>
  <w:style w:type="paragraph" w:styleId="TOC2">
    <w:name w:val="toc 2"/>
    <w:basedOn w:val="Normal"/>
    <w:next w:val="Normal"/>
    <w:uiPriority w:val="39"/>
    <w:semiHidden/>
    <w:rsid w:val="00B050D9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B050D9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B050D9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OC5">
    <w:name w:val="toc 5"/>
    <w:basedOn w:val="Normal"/>
    <w:next w:val="Normal"/>
    <w:autoRedefine/>
    <w:uiPriority w:val="39"/>
    <w:semiHidden/>
    <w:rsid w:val="00B050D9"/>
    <w:pPr>
      <w:tabs>
        <w:tab w:val="right" w:pos="9582"/>
      </w:tabs>
      <w:spacing w:before="240" w:after="60"/>
      <w:ind w:right="851"/>
    </w:pPr>
    <w:rPr>
      <w:b/>
      <w:color w:val="007B4B" w:themeColor="text2"/>
    </w:rPr>
  </w:style>
  <w:style w:type="paragraph" w:styleId="TOC6">
    <w:name w:val="toc 6"/>
    <w:basedOn w:val="Normal"/>
    <w:next w:val="Normal"/>
    <w:autoRedefine/>
    <w:semiHidden/>
    <w:rsid w:val="00B050D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B050D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B050D9"/>
    <w:pPr>
      <w:tabs>
        <w:tab w:val="right" w:leader="dot" w:pos="9582"/>
      </w:tabs>
      <w:spacing w:before="120" w:after="60"/>
      <w:ind w:right="851"/>
    </w:pPr>
    <w:rPr>
      <w:b/>
      <w:color w:val="007B4B" w:themeColor="text2"/>
    </w:rPr>
  </w:style>
  <w:style w:type="paragraph" w:styleId="TOCHeading">
    <w:name w:val="TOC Heading"/>
    <w:basedOn w:val="Normal"/>
    <w:uiPriority w:val="99"/>
    <w:semiHidden/>
    <w:rsid w:val="00B050D9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7B4B" w:themeColor="text2"/>
      <w:sz w:val="40"/>
      <w:szCs w:val="40"/>
    </w:rPr>
  </w:style>
  <w:style w:type="paragraph" w:customStyle="1" w:styleId="TOFHeading">
    <w:name w:val="TOF Heading"/>
    <w:basedOn w:val="Normal"/>
    <w:uiPriority w:val="99"/>
    <w:semiHidden/>
    <w:rsid w:val="00B050D9"/>
    <w:pPr>
      <w:keepNext/>
      <w:tabs>
        <w:tab w:val="left" w:pos="2268"/>
      </w:tabs>
      <w:spacing w:before="240" w:after="60"/>
    </w:pPr>
    <w:rPr>
      <w:b/>
      <w:color w:val="007B4B" w:themeColor="text2"/>
      <w:szCs w:val="32"/>
    </w:rPr>
  </w:style>
  <w:style w:type="paragraph" w:customStyle="1" w:styleId="xAccessibilityHeading">
    <w:name w:val="xAccessibility Heading"/>
    <w:basedOn w:val="Normal"/>
    <w:semiHidden/>
    <w:qFormat/>
    <w:rsid w:val="00B050D9"/>
    <w:pPr>
      <w:spacing w:line="300" w:lineRule="exact"/>
    </w:pPr>
    <w:rPr>
      <w:b/>
      <w:sz w:val="22"/>
    </w:rPr>
  </w:style>
  <w:style w:type="paragraph" w:customStyle="1" w:styleId="xAccessibilityText">
    <w:name w:val="xAccessibility Text"/>
    <w:basedOn w:val="Normal"/>
    <w:semiHidden/>
    <w:qFormat/>
    <w:rsid w:val="00B050D9"/>
    <w:pPr>
      <w:spacing w:line="276" w:lineRule="exact"/>
    </w:pPr>
    <w:rPr>
      <w:sz w:val="24"/>
    </w:rPr>
  </w:style>
  <w:style w:type="paragraph" w:customStyle="1" w:styleId="xBackPage">
    <w:name w:val="xBack Page"/>
    <w:basedOn w:val="Normal"/>
    <w:semiHidden/>
    <w:rsid w:val="00B050D9"/>
    <w:rPr>
      <w:color w:val="FFFFFF"/>
    </w:rPr>
  </w:style>
  <w:style w:type="paragraph" w:customStyle="1" w:styleId="xBackPageWebAddress">
    <w:name w:val="xBack Page Web Address"/>
    <w:basedOn w:val="Normal"/>
    <w:semiHidden/>
    <w:rsid w:val="00B050D9"/>
    <w:pPr>
      <w:spacing w:before="140"/>
    </w:pPr>
    <w:rPr>
      <w:color w:val="FFFFFF"/>
      <w:spacing w:val="-6"/>
      <w:sz w:val="36"/>
      <w:szCs w:val="36"/>
    </w:rPr>
  </w:style>
  <w:style w:type="paragraph" w:customStyle="1" w:styleId="xCoverStatus">
    <w:name w:val="xCoverStatus"/>
    <w:basedOn w:val="Normal"/>
    <w:semiHidden/>
    <w:rsid w:val="00B050D9"/>
    <w:rPr>
      <w:b/>
      <w:caps/>
      <w:color w:val="FF0000"/>
      <w:sz w:val="48"/>
      <w:szCs w:val="52"/>
    </w:rPr>
  </w:style>
  <w:style w:type="paragraph" w:customStyle="1" w:styleId="xDisclaimerText2">
    <w:name w:val="xDisclaimer Text 2"/>
    <w:basedOn w:val="xDisclaimerText"/>
    <w:semiHidden/>
    <w:rsid w:val="00B050D9"/>
    <w:pPr>
      <w:spacing w:before="180" w:after="170"/>
    </w:pPr>
  </w:style>
  <w:style w:type="paragraph" w:customStyle="1" w:styleId="xDisclaimertext3">
    <w:name w:val="xDisclaimer text 3"/>
    <w:basedOn w:val="xDisclaimerText"/>
    <w:semiHidden/>
    <w:rsid w:val="00B050D9"/>
    <w:pPr>
      <w:spacing w:before="60" w:after="60"/>
    </w:pPr>
  </w:style>
  <w:style w:type="paragraph" w:customStyle="1" w:styleId="xInlineShape">
    <w:name w:val="xInlineShape"/>
    <w:basedOn w:val="Normal"/>
    <w:next w:val="BodyText"/>
    <w:uiPriority w:val="3"/>
    <w:semiHidden/>
    <w:rsid w:val="00B050D9"/>
    <w:pPr>
      <w:keepNext/>
      <w:spacing w:before="120" w:after="20" w:line="240" w:lineRule="auto"/>
    </w:pPr>
  </w:style>
  <w:style w:type="paragraph" w:customStyle="1" w:styleId="xDoublePic">
    <w:name w:val="xDoublePic"/>
    <w:basedOn w:val="xInlineShape"/>
    <w:semiHidden/>
    <w:rsid w:val="00B050D9"/>
    <w:pPr>
      <w:spacing w:before="0" w:after="0"/>
    </w:pPr>
  </w:style>
  <w:style w:type="paragraph" w:customStyle="1" w:styleId="xEntityDetails">
    <w:name w:val="xEntity Details"/>
    <w:basedOn w:val="xContactDetails"/>
    <w:uiPriority w:val="3"/>
    <w:semiHidden/>
    <w:rsid w:val="00B050D9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B050D9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xWeb">
    <w:name w:val="xWeb"/>
    <w:basedOn w:val="Normal"/>
    <w:semiHidden/>
    <w:qFormat/>
    <w:rsid w:val="00B050D9"/>
    <w:pPr>
      <w:spacing w:line="240" w:lineRule="auto"/>
    </w:pPr>
    <w:rPr>
      <w:b/>
      <w:color w:val="00B2A9"/>
      <w:spacing w:val="-4"/>
      <w:sz w:val="25"/>
      <w:szCs w:val="42"/>
    </w:rPr>
  </w:style>
  <w:style w:type="paragraph" w:customStyle="1" w:styleId="Body">
    <w:name w:val="_Body"/>
    <w:qFormat/>
    <w:rsid w:val="00745E36"/>
    <w:pPr>
      <w:spacing w:after="113" w:line="240" w:lineRule="atLeast"/>
    </w:pPr>
    <w:rPr>
      <w:rFonts w:ascii="Calibri" w:eastAsia="Times New Roman" w:hAnsi="Calibri" w:cs="Arial"/>
      <w:szCs w:val="24"/>
    </w:rPr>
  </w:style>
  <w:style w:type="paragraph" w:customStyle="1" w:styleId="paragraph">
    <w:name w:val="paragraph"/>
    <w:basedOn w:val="Normal"/>
    <w:rsid w:val="005801A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5801A2"/>
  </w:style>
  <w:style w:type="character" w:customStyle="1" w:styleId="eop">
    <w:name w:val="eop"/>
    <w:basedOn w:val="DefaultParagraphFont"/>
    <w:rsid w:val="005801A2"/>
  </w:style>
  <w:style w:type="character" w:styleId="Strong">
    <w:name w:val="Strong"/>
    <w:basedOn w:val="DefaultParagraphFont"/>
    <w:uiPriority w:val="22"/>
    <w:qFormat/>
    <w:rsid w:val="006937E7"/>
    <w:rPr>
      <w:b/>
      <w:bCs/>
    </w:rPr>
  </w:style>
  <w:style w:type="character" w:customStyle="1" w:styleId="spellingerror">
    <w:name w:val="spellingerror"/>
    <w:basedOn w:val="DefaultParagraphFont"/>
    <w:rsid w:val="007A5D9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002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5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1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6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99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2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31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442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67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501702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938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045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9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1226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205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832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372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3719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9475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6610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5043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8001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0282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4000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8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45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16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6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23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39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96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216821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976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217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48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400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407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3497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6505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9695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9793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86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8078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6952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3427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1217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5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7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62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224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949845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39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47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105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1378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1161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9026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0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C:\Users\ch90\Downloads\ffm.vic.gov.au\plannedbur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ch90\Downloads\ffm.vic.gov.au\plannedburn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file:///C:\Users\ch90\Downloads\ffm.vic.gov.au\jfm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FFMVic">
      <a:dk1>
        <a:srgbClr val="393838"/>
      </a:dk1>
      <a:lt1>
        <a:sysClr val="window" lastClr="FFFFFF"/>
      </a:lt1>
      <a:dk2>
        <a:srgbClr val="007B4B"/>
      </a:dk2>
      <a:lt2>
        <a:srgbClr val="CCE4DB"/>
      </a:lt2>
      <a:accent1>
        <a:srgbClr val="007B4B"/>
      </a:accent1>
      <a:accent2>
        <a:srgbClr val="00563F"/>
      </a:accent2>
      <a:accent3>
        <a:srgbClr val="FFD923"/>
      </a:accent3>
      <a:accent4>
        <a:srgbClr val="66AF93"/>
      </a:accent4>
      <a:accent5>
        <a:srgbClr val="669A8C"/>
      </a:accent5>
      <a:accent6>
        <a:srgbClr val="FFE87B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D1350-66A8-4D5A-9D43-754D81BA4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A Parker (DELWP)</dc:creator>
  <cp:lastModifiedBy>John and Trisha</cp:lastModifiedBy>
  <cp:revision>2</cp:revision>
  <cp:lastPrinted>2016-10-06T01:10:00Z</cp:lastPrinted>
  <dcterms:created xsi:type="dcterms:W3CDTF">2020-03-07T01:12:00Z</dcterms:created>
  <dcterms:modified xsi:type="dcterms:W3CDTF">2020-03-07T01:12:00Z</dcterms:modified>
</cp:coreProperties>
</file>